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2E" w:rsidRPr="0073262E" w:rsidRDefault="0073262E" w:rsidP="008E7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«Экономическая и социальная география мира» для 10 класса составлена на основе примерной программы среднего (полного) общего образования по географии (базовый уровень).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содержанию предлагаемый базовый курс географии сочетает в себе элементы общей географии и комплексного географического страноведения. 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 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 </w:t>
      </w:r>
    </w:p>
    <w:p w:rsidR="0073262E" w:rsidRPr="0073262E" w:rsidRDefault="0073262E" w:rsidP="00732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Цели и задачи обучения: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</w:t>
      </w:r>
      <w:r w:rsidRPr="00732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освоение системы географических знаний </w:t>
      </w: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решения;, методах изучения географического пространства, разнообразии его объектов и процессов; 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</w:t>
      </w:r>
      <w:r w:rsidRPr="00732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овладение умениями </w:t>
      </w: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</w:t>
      </w:r>
      <w:r w:rsidRPr="00732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развитие </w:t>
      </w: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</w:t>
      </w:r>
      <w:r w:rsidRPr="00732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воспитание </w:t>
      </w: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патриотизма, толерантности, уважения к другим народам и культурам, бережного отношения к окружающей среде; 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</w:t>
      </w:r>
      <w:r w:rsidRPr="00732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использование </w:t>
      </w: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практической деятельности и повседневной жизни разнообразных географических методов, знаний и умений, а также географической информации. 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нахождения и применения </w:t>
      </w: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 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• понимания </w:t>
      </w: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 </w:t>
      </w:r>
    </w:p>
    <w:p w:rsidR="0073262E" w:rsidRPr="0073262E" w:rsidRDefault="0073262E" w:rsidP="0073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учебному плану лицея рабочая программа предусматривает изучение материала в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34</w:t>
      </w:r>
      <w:r w:rsidRPr="0073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(1 час в неделю) в 10 классе.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предусматривает формирование у учащихся общеучебных умений и навыков, овладение ими универсальными способами деятельности: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умения работать с картами различной тематики и разнообразными статистическими материалами; 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определение сущностных характеристик изучаемого объекта; самостоятельный выбор критериев для сравнения сопоставления, оценки и классификации объектов; 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поиск нужной информации по заданной теме в источниках различного типа, в том числе в геоинформационных системах; 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обоснование суждений, доказательств; объяснение положений, ситуаций, явлений и процессов; </w:t>
      </w:r>
    </w:p>
    <w:p w:rsid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владение основными видами публичных выступлений; презентации результатов познавательной и практической деятельности.  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знать/понимать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географические понятия и термины; традиционные и новые методы географических исследований;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сопоставлять географические карты различной тематики;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выявления и объяснения географических аспектов различных текущих событий и ситуаций;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48125F" w:rsidRPr="0048125F" w:rsidRDefault="0048125F" w:rsidP="0048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48125F" w:rsidRPr="0073262E" w:rsidRDefault="0048125F" w:rsidP="0048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такие формы обучения, как лекция, диалог, беседа, дискуссия, диспут, семинар, консультация, зачет, практикум. </w:t>
      </w:r>
    </w:p>
    <w:p w:rsidR="0073262E" w:rsidRPr="0073262E" w:rsidRDefault="0073262E" w:rsidP="00732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62E" w:rsidRPr="0073262E" w:rsidRDefault="0073262E" w:rsidP="00732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62E" w:rsidRPr="0073262E" w:rsidRDefault="0073262E" w:rsidP="0032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 – тематический план</w:t>
      </w:r>
    </w:p>
    <w:p w:rsidR="0073262E" w:rsidRPr="0073262E" w:rsidRDefault="0073262E" w:rsidP="00732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6189"/>
        <w:gridCol w:w="1677"/>
        <w:gridCol w:w="1789"/>
      </w:tblGrid>
      <w:tr w:rsidR="0073262E" w:rsidRPr="0073262E" w:rsidTr="0073262E">
        <w:trPr>
          <w:jc w:val="center"/>
        </w:trPr>
        <w:tc>
          <w:tcPr>
            <w:tcW w:w="466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89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Содержание учебного материала</w:t>
            </w:r>
          </w:p>
        </w:tc>
        <w:tc>
          <w:tcPr>
            <w:tcW w:w="1677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89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</w:tr>
      <w:tr w:rsidR="0073262E" w:rsidRPr="0073262E" w:rsidTr="0073262E">
        <w:trPr>
          <w:jc w:val="center"/>
        </w:trPr>
        <w:tc>
          <w:tcPr>
            <w:tcW w:w="466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9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политическая карта мира</w:t>
            </w:r>
          </w:p>
        </w:tc>
        <w:tc>
          <w:tcPr>
            <w:tcW w:w="1677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9" w:type="dxa"/>
            <w:shd w:val="clear" w:color="auto" w:fill="auto"/>
          </w:tcPr>
          <w:p w:rsidR="0073262E" w:rsidRPr="0073262E" w:rsidRDefault="0048125F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262E" w:rsidRPr="0073262E" w:rsidTr="0073262E">
        <w:trPr>
          <w:jc w:val="center"/>
        </w:trPr>
        <w:tc>
          <w:tcPr>
            <w:tcW w:w="466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9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мировых природных ресурсов</w:t>
            </w:r>
          </w:p>
        </w:tc>
        <w:tc>
          <w:tcPr>
            <w:tcW w:w="1677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9" w:type="dxa"/>
            <w:shd w:val="clear" w:color="auto" w:fill="auto"/>
          </w:tcPr>
          <w:p w:rsidR="0073262E" w:rsidRPr="0073262E" w:rsidRDefault="0048125F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262E" w:rsidRPr="0073262E" w:rsidTr="0073262E">
        <w:trPr>
          <w:jc w:val="center"/>
        </w:trPr>
        <w:tc>
          <w:tcPr>
            <w:tcW w:w="466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89" w:type="dxa"/>
            <w:shd w:val="clear" w:color="auto" w:fill="auto"/>
          </w:tcPr>
          <w:p w:rsidR="0073262E" w:rsidRPr="0073262E" w:rsidRDefault="00596C42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н</w:t>
            </w:r>
            <w:r w:rsidR="0073262E"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аселение мира</w:t>
            </w:r>
          </w:p>
        </w:tc>
        <w:tc>
          <w:tcPr>
            <w:tcW w:w="1677" w:type="dxa"/>
            <w:shd w:val="clear" w:color="auto" w:fill="auto"/>
          </w:tcPr>
          <w:p w:rsidR="0073262E" w:rsidRPr="0073262E" w:rsidRDefault="00596C42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9" w:type="dxa"/>
            <w:shd w:val="clear" w:color="auto" w:fill="auto"/>
          </w:tcPr>
          <w:p w:rsidR="0073262E" w:rsidRPr="0073262E" w:rsidRDefault="0048125F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262E" w:rsidRPr="0073262E" w:rsidTr="0073262E">
        <w:trPr>
          <w:jc w:val="center"/>
        </w:trPr>
        <w:tc>
          <w:tcPr>
            <w:tcW w:w="466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9" w:type="dxa"/>
            <w:shd w:val="clear" w:color="auto" w:fill="auto"/>
          </w:tcPr>
          <w:p w:rsidR="0073262E" w:rsidRPr="0073262E" w:rsidRDefault="00596C42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Научно-техническая революция и мировое хозяйство</w:t>
            </w:r>
          </w:p>
        </w:tc>
        <w:tc>
          <w:tcPr>
            <w:tcW w:w="1677" w:type="dxa"/>
            <w:shd w:val="clear" w:color="auto" w:fill="auto"/>
          </w:tcPr>
          <w:p w:rsidR="0073262E" w:rsidRPr="0073262E" w:rsidRDefault="00596C42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9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6C42" w:rsidRPr="0073262E" w:rsidTr="0073262E">
        <w:trPr>
          <w:jc w:val="center"/>
        </w:trPr>
        <w:tc>
          <w:tcPr>
            <w:tcW w:w="466" w:type="dxa"/>
            <w:shd w:val="clear" w:color="auto" w:fill="auto"/>
          </w:tcPr>
          <w:p w:rsidR="00596C42" w:rsidRPr="0073262E" w:rsidRDefault="00596C42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9" w:type="dxa"/>
            <w:shd w:val="clear" w:color="auto" w:fill="auto"/>
          </w:tcPr>
          <w:p w:rsidR="00596C42" w:rsidRPr="00596C42" w:rsidRDefault="00596C42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отраслей мирового хозяйства</w:t>
            </w:r>
          </w:p>
        </w:tc>
        <w:tc>
          <w:tcPr>
            <w:tcW w:w="1677" w:type="dxa"/>
            <w:shd w:val="clear" w:color="auto" w:fill="auto"/>
          </w:tcPr>
          <w:p w:rsidR="00596C42" w:rsidRDefault="00596C42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9" w:type="dxa"/>
            <w:shd w:val="clear" w:color="auto" w:fill="auto"/>
          </w:tcPr>
          <w:p w:rsidR="00596C42" w:rsidRPr="0073262E" w:rsidRDefault="0048125F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62E" w:rsidRPr="0073262E" w:rsidTr="0073262E">
        <w:trPr>
          <w:jc w:val="center"/>
        </w:trPr>
        <w:tc>
          <w:tcPr>
            <w:tcW w:w="466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9" w:type="dxa"/>
            <w:shd w:val="clear" w:color="auto" w:fill="auto"/>
          </w:tcPr>
          <w:p w:rsidR="0073262E" w:rsidRPr="0073262E" w:rsidRDefault="0073262E" w:rsidP="0073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7" w:type="dxa"/>
            <w:shd w:val="clear" w:color="auto" w:fill="auto"/>
          </w:tcPr>
          <w:p w:rsidR="0073262E" w:rsidRPr="0073262E" w:rsidRDefault="00596C42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89" w:type="dxa"/>
            <w:shd w:val="clear" w:color="auto" w:fill="auto"/>
          </w:tcPr>
          <w:p w:rsidR="0073262E" w:rsidRPr="0073262E" w:rsidRDefault="0048125F" w:rsidP="0073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73262E" w:rsidRPr="0073262E" w:rsidRDefault="0073262E" w:rsidP="00732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62E" w:rsidRDefault="0073262E" w:rsidP="00732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5F" w:rsidRPr="0073262E" w:rsidRDefault="0048125F" w:rsidP="00732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62E" w:rsidRPr="0073262E" w:rsidRDefault="0073262E" w:rsidP="00732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62E" w:rsidRPr="0073262E" w:rsidRDefault="0073262E" w:rsidP="0032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УМК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Учебник «Экономическая и социальная география мира». Максаковский В.П.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2012</w:t>
      </w: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Атлас «Экономическая и социальная география мира», 10 класс, «Дрофа»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Контурные карты «Экономическая и социальная география мира», 10 класс, «Дрофа»</w:t>
      </w:r>
    </w:p>
    <w:p w:rsidR="0073262E" w:rsidRPr="0073262E" w:rsidRDefault="0073262E" w:rsidP="00732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62E" w:rsidRPr="0073262E" w:rsidRDefault="0073262E" w:rsidP="0073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Список литературы</w:t>
      </w: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262E" w:rsidRPr="0073262E" w:rsidRDefault="0073262E" w:rsidP="00732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1.Ануфриева О.И. Экономическая и социальная география мира. Поурочные планы. Волгоград. «Учитель».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Каледин Н.В., Ятманова В.В. Политическая и экономическая география мира. Санкт-Петербург. СПГУ.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Климанов В.В. География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цифрах. Москва. «Дрофа», 2012</w:t>
      </w: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Климанов В.В. География в таблицах. Москва. «Дрофа», 2007 год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Кулакова А.Е. «Религии мира». Тематическое планировани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 Москва «АСТ», Москва, 2010</w:t>
      </w: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73262E" w:rsidRPr="0073262E" w:rsidRDefault="0073262E" w:rsidP="0073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Максаковский В.П. Экономическая и социальная география мира. Методическое пособие. Москва «Просвещение».</w:t>
      </w:r>
    </w:p>
    <w:p w:rsidR="00322B3F" w:rsidRDefault="0073262E" w:rsidP="00322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Смирнова М.С., Горохов С.А., Лиознер В.Л. Мастер-класс. Уроки географии. 10 класс. Москва. «Дрофа»; 2006 год</w:t>
      </w:r>
    </w:p>
    <w:p w:rsidR="0073262E" w:rsidRPr="00322B3F" w:rsidRDefault="0073262E" w:rsidP="00322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 тематическое планирование.</w:t>
      </w:r>
    </w:p>
    <w:tbl>
      <w:tblPr>
        <w:tblW w:w="161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709"/>
        <w:gridCol w:w="1985"/>
        <w:gridCol w:w="1701"/>
        <w:gridCol w:w="1842"/>
        <w:gridCol w:w="1418"/>
        <w:gridCol w:w="1843"/>
        <w:gridCol w:w="992"/>
        <w:gridCol w:w="850"/>
        <w:gridCol w:w="850"/>
      </w:tblGrid>
      <w:tr w:rsidR="0048125F" w:rsidRPr="0073262E" w:rsidTr="0048125F">
        <w:trPr>
          <w:trHeight w:val="690"/>
        </w:trPr>
        <w:tc>
          <w:tcPr>
            <w:tcW w:w="709" w:type="dxa"/>
            <w:vMerge w:val="restart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260" w:type="dxa"/>
            <w:vMerge w:val="restart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урока, раздел</w:t>
            </w:r>
          </w:p>
        </w:tc>
        <w:tc>
          <w:tcPr>
            <w:tcW w:w="709" w:type="dxa"/>
            <w:vMerge w:val="restart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-во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Элементы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обязательного 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минимума</w:t>
            </w:r>
          </w:p>
        </w:tc>
        <w:tc>
          <w:tcPr>
            <w:tcW w:w="1701" w:type="dxa"/>
            <w:vMerge w:val="restart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уровню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842" w:type="dxa"/>
            <w:vMerge w:val="restart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Дополнительный 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418" w:type="dxa"/>
            <w:vMerge w:val="restart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vMerge w:val="restart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92" w:type="dxa"/>
            <w:vMerge w:val="restart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Дом.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Задан.</w:t>
            </w:r>
          </w:p>
        </w:tc>
        <w:tc>
          <w:tcPr>
            <w:tcW w:w="1700" w:type="dxa"/>
            <w:gridSpan w:val="2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48125F" w:rsidRPr="0073262E" w:rsidTr="00FF0F6F">
        <w:trPr>
          <w:trHeight w:val="690"/>
        </w:trPr>
        <w:tc>
          <w:tcPr>
            <w:tcW w:w="709" w:type="dxa"/>
            <w:vMerge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Общая характеристика мира 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Современная политическая карта мира 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4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E03" w:rsidRPr="0073262E" w:rsidRDefault="00C86E03" w:rsidP="00C86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6E03" w:rsidRPr="0073262E" w:rsidTr="0048125F">
        <w:tc>
          <w:tcPr>
            <w:tcW w:w="709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карта мира. Многообразие стран современного мира. Международные отношения.</w:t>
            </w:r>
          </w:p>
        </w:tc>
        <w:tc>
          <w:tcPr>
            <w:tcW w:w="709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Понятие. Изменения на политической карте. Международ-ные организации</w:t>
            </w:r>
          </w:p>
        </w:tc>
        <w:tc>
          <w:tcPr>
            <w:tcW w:w="1701" w:type="dxa"/>
            <w:vMerge w:val="restart"/>
          </w:tcPr>
          <w:p w:rsidR="00C86E03" w:rsidRPr="00C86E03" w:rsidRDefault="00C86E03" w:rsidP="00C86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E03">
              <w:rPr>
                <w:rFonts w:ascii="Times New Roman" w:eastAsia="Calibri" w:hAnsi="Times New Roman" w:cs="Times New Roman"/>
                <w:sz w:val="24"/>
                <w:szCs w:val="24"/>
              </w:rPr>
              <w:t>Знать/понимат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  <w:p w:rsidR="00C86E03" w:rsidRPr="00C86E03" w:rsidRDefault="00C86E03" w:rsidP="00C86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E0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гео-графические понятия и термины,</w:t>
            </w:r>
          </w:p>
          <w:p w:rsidR="00C86E03" w:rsidRPr="0073262E" w:rsidRDefault="00C86E03" w:rsidP="00C86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E03">
              <w:rPr>
                <w:rFonts w:ascii="Times New Roman" w:eastAsia="Calibri" w:hAnsi="Times New Roman" w:cs="Times New Roman"/>
                <w:sz w:val="24"/>
                <w:szCs w:val="24"/>
              </w:rPr>
              <w:t>группы стран, их многообразие.</w:t>
            </w:r>
          </w:p>
        </w:tc>
        <w:tc>
          <w:tcPr>
            <w:tcW w:w="1842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Анализ политической карты мира</w:t>
            </w:r>
          </w:p>
        </w:tc>
        <w:tc>
          <w:tcPr>
            <w:tcW w:w="1418" w:type="dxa"/>
          </w:tcPr>
          <w:p w:rsidR="00C86E03" w:rsidRPr="0073262E" w:rsidRDefault="00322B3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Эвристи</w:t>
            </w:r>
            <w:bookmarkStart w:id="0" w:name="_GoBack"/>
            <w:bookmarkEnd w:id="0"/>
            <w:r w:rsidR="00C86E03"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ческая беседа с использова-нием карт атласа</w:t>
            </w:r>
          </w:p>
        </w:tc>
        <w:tc>
          <w:tcPr>
            <w:tcW w:w="1843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1-2</w:t>
            </w:r>
          </w:p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С.9- 16</w:t>
            </w:r>
          </w:p>
        </w:tc>
        <w:tc>
          <w:tcPr>
            <w:tcW w:w="85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6E03" w:rsidRPr="0073262E" w:rsidTr="0048125F">
        <w:tc>
          <w:tcPr>
            <w:tcW w:w="709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6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строй стран.</w:t>
            </w:r>
          </w:p>
        </w:tc>
        <w:tc>
          <w:tcPr>
            <w:tcW w:w="709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Гос. строй, формы правления и административно-территориаль-ного устройства</w:t>
            </w:r>
          </w:p>
        </w:tc>
        <w:tc>
          <w:tcPr>
            <w:tcW w:w="1701" w:type="dxa"/>
            <w:vMerge/>
          </w:tcPr>
          <w:p w:rsidR="00C86E03" w:rsidRPr="0073262E" w:rsidRDefault="00C86E03" w:rsidP="00C86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Анализ политической карты мира</w:t>
            </w:r>
          </w:p>
        </w:tc>
        <w:tc>
          <w:tcPr>
            <w:tcW w:w="1418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Индиви-дуальный опрос</w:t>
            </w:r>
          </w:p>
        </w:tc>
        <w:tc>
          <w:tcPr>
            <w:tcW w:w="1843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  <w:r w:rsidRPr="00596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работой № 1 «Анализ карт различной тематики»</w:t>
            </w:r>
          </w:p>
        </w:tc>
        <w:tc>
          <w:tcPr>
            <w:tcW w:w="992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3</w:t>
            </w:r>
          </w:p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С.17-18</w:t>
            </w:r>
          </w:p>
        </w:tc>
        <w:tc>
          <w:tcPr>
            <w:tcW w:w="85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6E03" w:rsidRPr="0073262E" w:rsidTr="0048125F">
        <w:tc>
          <w:tcPr>
            <w:tcW w:w="709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26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география.</w:t>
            </w:r>
          </w:p>
        </w:tc>
        <w:tc>
          <w:tcPr>
            <w:tcW w:w="709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Геополитика и политическая география</w:t>
            </w:r>
          </w:p>
        </w:tc>
        <w:tc>
          <w:tcPr>
            <w:tcW w:w="1701" w:type="dxa"/>
            <w:vMerge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Индиви-</w:t>
            </w:r>
          </w:p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дуальный опрос</w:t>
            </w:r>
          </w:p>
        </w:tc>
        <w:tc>
          <w:tcPr>
            <w:tcW w:w="1843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4</w:t>
            </w:r>
          </w:p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 18-23</w:t>
            </w:r>
          </w:p>
        </w:tc>
        <w:tc>
          <w:tcPr>
            <w:tcW w:w="85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6E03" w:rsidRPr="0073262E" w:rsidTr="0048125F">
        <w:tc>
          <w:tcPr>
            <w:tcW w:w="709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Экономическая дифференциация мира. Роль и место России в современном мире.</w:t>
            </w:r>
          </w:p>
        </w:tc>
        <w:tc>
          <w:tcPr>
            <w:tcW w:w="709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843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№2</w:t>
            </w:r>
          </w:p>
        </w:tc>
        <w:tc>
          <w:tcPr>
            <w:tcW w:w="992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E03" w:rsidRPr="0073262E" w:rsidRDefault="00C86E03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География мировых природных ресурсов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6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природы и общества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виды природных ресурсов, </w:t>
            </w: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размещение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Знать: особенности размещения </w:t>
            </w: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основных видов природных ресурсов.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 карты</w:t>
            </w: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номенкла-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2.1 с. 25-28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6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Мировые природные ресурсы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 природными ресурсами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Знать: главныеместорожде-ниятеррито-риальные со-четания.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Оценка обеспеченности человечества основными видами природных ресурсов</w:t>
            </w: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номенкла-руры, индиви-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дуальный опрос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Практической работой №3</w:t>
            </w:r>
            <w:r w:rsidRPr="00596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«Составление картосхем</w:t>
            </w: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2.2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с.28-41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Загрязнение и охрана окружающей среды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Причины и последствия загрязнения окружающей среды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Знать: источники загрязнения.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Понимать: причины и последствия.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Анализ карты природопользова-ния для выявления районов острых гео-экологических ситуаций.</w:t>
            </w: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номенкла- туры, индивидуальный опрос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2.3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 41-46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Географическоересурсоведение и геоэкология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Геоэкология,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природно-ресурсный потенциал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Знать: природно-ресурсный потенциал, ресурсный цикл.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Индиви-дуальный фронтальный опрос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2.4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с.46-47, задание 10 с. 52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«Оценка обеспеченности разных территорий и стран основными видами природных ресурсов»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№4</w:t>
            </w: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3.География населения мира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и воспроизводство населения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и воспроизводство населения, естественный </w:t>
            </w: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прирост и его типы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Знать: численность и динамику населения </w:t>
            </w: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мира, отдель-ных регионов и стран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Типы воспроизводства населения</w:t>
            </w: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3.1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с.57-65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13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Состав (структура) населения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Демографическая политика, возрастной и этнический состав населения, крупные народы и языковые семьи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Знать:различия в уровне и качестве жизни населения.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Уметь: оценивать де-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мографичес-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кую ситуацию 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очаги этнических и конфессиональных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конфликтов.</w:t>
            </w: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опрос, номенклатура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3.2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с.66-70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 миграция населения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Миграция, виды миграций, география международных миграций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Знать: основные направления миграций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но-менклатуры, индивидуальный опрос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№5 </w:t>
            </w:r>
            <w:r w:rsidRPr="00596C42">
              <w:rPr>
                <w:rFonts w:ascii="Times New Roman" w:eastAsia="Calibri" w:hAnsi="Times New Roman" w:cs="Times New Roman"/>
                <w:sz w:val="24"/>
                <w:szCs w:val="24"/>
              </w:rPr>
              <w:t>«Определение демографической ситуации</w:t>
            </w: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3.3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с.71-73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Городское и сельское население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Городское и сельское население. Урбанизация, ее формы, темпы и уровни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Уметь: оценивать и объяснять демографичес-куюситуацию, уровень урбанизации.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новых показателей уровня и качества жизни населения. Анализ карт населения.</w:t>
            </w: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номенкла-туры, индивидуальный опрос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3.4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 74-81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843" w:type="dxa"/>
          </w:tcPr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№6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C42">
              <w:rPr>
                <w:rFonts w:ascii="Times New Roman" w:eastAsia="Calibri" w:hAnsi="Times New Roman" w:cs="Times New Roman"/>
                <w:sz w:val="24"/>
                <w:szCs w:val="24"/>
              </w:rPr>
              <w:t>«Оценка особенностей уровня и качества жизни населения в разных странах и регионах мира»</w:t>
            </w: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Научно-техническая революция и мировое хозяйство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17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Научно-техническая революция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НТР, черты, основные части, пути развития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Знать: географичес-киеособен-ностиотрасле-вой и террито-риальной структуры ми-рового хозяйства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4.1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 91-97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19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Мировое хозяйство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Мировое хозяйство, этапы его развития, основные центры, международное географическое разделение труда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Знать: географичес-киеособен-ностиотрасле-вой и террито-риальной структуры мирового хозяйства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опрос, проверка номенкла-туры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4.2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 98-101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Отраслевая и территориальная структура мирового хозяйства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отраслевой и территориальной структуры мирового хозяйства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Знать: Размещение основных отраслей миро-вого хозяйства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Учебное исследование по картам, тестирование</w:t>
            </w:r>
          </w:p>
        </w:tc>
        <w:tc>
          <w:tcPr>
            <w:tcW w:w="1843" w:type="dxa"/>
          </w:tcPr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7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C42">
              <w:rPr>
                <w:rFonts w:ascii="Times New Roman" w:eastAsia="Calibri" w:hAnsi="Times New Roman" w:cs="Times New Roman"/>
                <w:sz w:val="24"/>
                <w:szCs w:val="24"/>
              </w:rPr>
              <w:t>«Определение стран – экспортеров основных видов промышленной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сельскохозяйственной продукции»</w:t>
            </w: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4.3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с.102-109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22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Факторы размещения </w:t>
            </w: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мирового хозяйства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Факторы </w:t>
            </w: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размещения, влияние НТР на систему обществен-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ных отношений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</w:t>
            </w: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номенкла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туры, тестирование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4.4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 110-115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23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Зачет по теме «Научно-техническая революция и мировое хозяйство»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Опрос, тестирование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24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по теме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8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8125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основных направлений международной торговли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C86E03">
        <w:trPr>
          <w:trHeight w:val="745"/>
        </w:trPr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География отраслей мирового хозяйства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10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промышленности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Мировое хозяйство, этапы развития, основные центры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геогра-фическиеосо-бенности отраслевой  и территориаль-ной структуры мирового хозяйства 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работа, исследование по картам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5.1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с.123-139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28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сельского хозяйства и рыболовства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Агропромышлен-ный комплекс, «зеленаяреволю-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ция»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Знать: отрасли сельского хозяйства, значение рыболовства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номенкла -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туры, иссле-дование по картам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5.2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с.140-150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30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транспорта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 мирового транспорта</w:t>
            </w: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Влияние транспортной системы на мировое </w:t>
            </w: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производство, виды транспорта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опрос, проверка </w:t>
            </w: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номенкла-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5.3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с.150-159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32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Всемирные географические отношения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География мировых валютно-финансовых отношений</w:t>
            </w:r>
          </w:p>
        </w:tc>
        <w:tc>
          <w:tcPr>
            <w:tcW w:w="1701" w:type="dxa"/>
          </w:tcPr>
          <w:p w:rsidR="0048125F" w:rsidRPr="0073262E" w:rsidRDefault="0048125F" w:rsidP="00C86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система всемирных экономических отношений, их виды, </w:t>
            </w: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мировых валютно-финансовых отношений</w:t>
            </w: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9 «Характеристика мировой нефтяной промышлен</w:t>
            </w:r>
            <w:r w:rsidRPr="0048125F">
              <w:rPr>
                <w:rFonts w:ascii="Times New Roman" w:eastAsia="Calibri" w:hAnsi="Times New Roman" w:cs="Times New Roman"/>
                <w:sz w:val="24"/>
                <w:szCs w:val="24"/>
              </w:rPr>
              <w:t>ности»</w:t>
            </w: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№ 5.4</w:t>
            </w:r>
          </w:p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с. 159-165</w:t>
            </w: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125F" w:rsidRPr="0073262E" w:rsidTr="0048125F"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</w:t>
            </w:r>
          </w:p>
        </w:tc>
        <w:tc>
          <w:tcPr>
            <w:tcW w:w="326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709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985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25F" w:rsidRPr="0073262E" w:rsidRDefault="0048125F" w:rsidP="00732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262E" w:rsidRPr="0073262E" w:rsidRDefault="0073262E">
      <w:pPr>
        <w:rPr>
          <w:rFonts w:ascii="Times New Roman" w:hAnsi="Times New Roman" w:cs="Times New Roman"/>
          <w:sz w:val="24"/>
          <w:szCs w:val="24"/>
        </w:rPr>
      </w:pPr>
    </w:p>
    <w:p w:rsidR="0073262E" w:rsidRPr="0073262E" w:rsidRDefault="0073262E">
      <w:pPr>
        <w:rPr>
          <w:rFonts w:ascii="Times New Roman" w:hAnsi="Times New Roman" w:cs="Times New Roman"/>
          <w:sz w:val="24"/>
          <w:szCs w:val="24"/>
        </w:rPr>
      </w:pPr>
    </w:p>
    <w:sectPr w:rsidR="0073262E" w:rsidRPr="0073262E" w:rsidSect="00322B3F">
      <w:footerReference w:type="default" r:id="rId7"/>
      <w:pgSz w:w="16838" w:h="11906" w:orient="landscape"/>
      <w:pgMar w:top="709" w:right="1134" w:bottom="568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539" w:rsidRDefault="00503539" w:rsidP="00C86E03">
      <w:pPr>
        <w:spacing w:after="0" w:line="240" w:lineRule="auto"/>
      </w:pPr>
      <w:r>
        <w:separator/>
      </w:r>
    </w:p>
  </w:endnote>
  <w:endnote w:type="continuationSeparator" w:id="0">
    <w:p w:rsidR="00503539" w:rsidRDefault="00503539" w:rsidP="00C8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6477478"/>
      <w:docPartObj>
        <w:docPartGallery w:val="Page Numbers (Bottom of Page)"/>
        <w:docPartUnique/>
      </w:docPartObj>
    </w:sdtPr>
    <w:sdtEndPr/>
    <w:sdtContent>
      <w:p w:rsidR="00C86E03" w:rsidRDefault="00702912">
        <w:pPr>
          <w:pStyle w:val="a5"/>
          <w:jc w:val="right"/>
        </w:pPr>
        <w:r>
          <w:fldChar w:fldCharType="begin"/>
        </w:r>
        <w:r w:rsidR="00C86E03">
          <w:instrText>PAGE   \* MERGEFORMAT</w:instrText>
        </w:r>
        <w:r>
          <w:fldChar w:fldCharType="separate"/>
        </w:r>
        <w:r w:rsidR="00322B3F">
          <w:rPr>
            <w:noProof/>
          </w:rPr>
          <w:t>8</w:t>
        </w:r>
        <w:r>
          <w:fldChar w:fldCharType="end"/>
        </w:r>
      </w:p>
    </w:sdtContent>
  </w:sdt>
  <w:p w:rsidR="00C86E03" w:rsidRDefault="00C86E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539" w:rsidRDefault="00503539" w:rsidP="00C86E03">
      <w:pPr>
        <w:spacing w:after="0" w:line="240" w:lineRule="auto"/>
      </w:pPr>
      <w:r>
        <w:separator/>
      </w:r>
    </w:p>
  </w:footnote>
  <w:footnote w:type="continuationSeparator" w:id="0">
    <w:p w:rsidR="00503539" w:rsidRDefault="00503539" w:rsidP="00C86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F02"/>
    <w:rsid w:val="00322B3F"/>
    <w:rsid w:val="0048125F"/>
    <w:rsid w:val="00503539"/>
    <w:rsid w:val="00596C42"/>
    <w:rsid w:val="00702912"/>
    <w:rsid w:val="0073262E"/>
    <w:rsid w:val="008E76D8"/>
    <w:rsid w:val="00B25367"/>
    <w:rsid w:val="00C86E03"/>
    <w:rsid w:val="00D84D05"/>
    <w:rsid w:val="00D8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2F65F-9DE4-4149-9E81-E6F68F59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262E"/>
  </w:style>
  <w:style w:type="paragraph" w:styleId="a3">
    <w:name w:val="header"/>
    <w:basedOn w:val="a"/>
    <w:link w:val="a4"/>
    <w:uiPriority w:val="99"/>
    <w:unhideWhenUsed/>
    <w:rsid w:val="00C8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6E03"/>
  </w:style>
  <w:style w:type="paragraph" w:styleId="a5">
    <w:name w:val="footer"/>
    <w:basedOn w:val="a"/>
    <w:link w:val="a6"/>
    <w:uiPriority w:val="99"/>
    <w:unhideWhenUsed/>
    <w:rsid w:val="00C8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6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4EC5E-EAFF-4A02-B72A-CAF2975F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2014-09-02T05:19:00Z</cp:lastPrinted>
  <dcterms:created xsi:type="dcterms:W3CDTF">2013-09-03T10:20:00Z</dcterms:created>
  <dcterms:modified xsi:type="dcterms:W3CDTF">2020-01-31T08:13:00Z</dcterms:modified>
</cp:coreProperties>
</file>