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F2" w:rsidRPr="006D03A4" w:rsidRDefault="00BA7CF2" w:rsidP="001E355A">
      <w:pPr>
        <w:pStyle w:val="1"/>
        <w:ind w:left="0" w:firstLine="0"/>
        <w:rPr>
          <w:color w:val="auto"/>
          <w:szCs w:val="28"/>
        </w:rPr>
      </w:pPr>
    </w:p>
    <w:p w:rsidR="00E24C80" w:rsidRPr="006D03A4" w:rsidRDefault="00E24C80" w:rsidP="001E355A">
      <w:pPr>
        <w:pStyle w:val="1"/>
        <w:ind w:left="0" w:firstLine="0"/>
        <w:rPr>
          <w:color w:val="auto"/>
          <w:szCs w:val="28"/>
        </w:rPr>
      </w:pPr>
    </w:p>
    <w:p w:rsidR="00E24C80" w:rsidRPr="006D03A4" w:rsidRDefault="00E24C80" w:rsidP="001E355A">
      <w:pPr>
        <w:pStyle w:val="1"/>
        <w:ind w:left="0" w:firstLine="0"/>
        <w:rPr>
          <w:color w:val="auto"/>
          <w:szCs w:val="28"/>
        </w:rPr>
      </w:pPr>
    </w:p>
    <w:p w:rsidR="00E24C80" w:rsidRPr="006D03A4" w:rsidRDefault="00E24C80" w:rsidP="001E355A">
      <w:pPr>
        <w:pStyle w:val="1"/>
        <w:ind w:left="0" w:firstLine="0"/>
        <w:rPr>
          <w:color w:val="auto"/>
          <w:szCs w:val="28"/>
        </w:rPr>
      </w:pPr>
    </w:p>
    <w:p w:rsidR="00E24C80" w:rsidRPr="006D03A4" w:rsidRDefault="00E24C80" w:rsidP="001E355A">
      <w:pPr>
        <w:pStyle w:val="1"/>
        <w:ind w:left="0" w:firstLine="0"/>
        <w:rPr>
          <w:color w:val="auto"/>
          <w:szCs w:val="28"/>
        </w:rPr>
      </w:pPr>
    </w:p>
    <w:p w:rsidR="001E355A" w:rsidRPr="006D03A4" w:rsidRDefault="00A315F5" w:rsidP="001E355A">
      <w:pPr>
        <w:pStyle w:val="1"/>
        <w:spacing w:line="360" w:lineRule="auto"/>
        <w:ind w:left="0" w:firstLine="0"/>
        <w:rPr>
          <w:color w:val="auto"/>
          <w:szCs w:val="28"/>
        </w:rPr>
      </w:pPr>
      <w:r w:rsidRPr="006D03A4">
        <w:rPr>
          <w:color w:val="auto"/>
          <w:szCs w:val="28"/>
        </w:rPr>
        <w:t xml:space="preserve">Отчет </w:t>
      </w:r>
    </w:p>
    <w:p w:rsidR="00A315F5" w:rsidRPr="006D03A4" w:rsidRDefault="00A315F5" w:rsidP="001E355A">
      <w:pPr>
        <w:pStyle w:val="1"/>
        <w:spacing w:line="360" w:lineRule="auto"/>
        <w:ind w:left="0" w:firstLine="0"/>
        <w:rPr>
          <w:color w:val="auto"/>
          <w:szCs w:val="28"/>
        </w:rPr>
      </w:pPr>
      <w:r w:rsidRPr="006D03A4">
        <w:rPr>
          <w:color w:val="auto"/>
          <w:szCs w:val="28"/>
        </w:rPr>
        <w:t xml:space="preserve">о результатах </w:t>
      </w:r>
      <w:proofErr w:type="spellStart"/>
      <w:r w:rsidRPr="006D03A4">
        <w:rPr>
          <w:color w:val="auto"/>
          <w:szCs w:val="28"/>
        </w:rPr>
        <w:t>самообследования</w:t>
      </w:r>
      <w:proofErr w:type="spellEnd"/>
      <w:r w:rsidRPr="006D03A4">
        <w:rPr>
          <w:color w:val="auto"/>
          <w:szCs w:val="28"/>
        </w:rPr>
        <w:t xml:space="preserve"> </w:t>
      </w:r>
    </w:p>
    <w:p w:rsidR="00A315F5" w:rsidRPr="006D03A4" w:rsidRDefault="00A315F5" w:rsidP="001E355A">
      <w:pPr>
        <w:pStyle w:val="1"/>
        <w:spacing w:line="360" w:lineRule="auto"/>
        <w:ind w:left="0" w:firstLine="0"/>
        <w:rPr>
          <w:color w:val="auto"/>
          <w:szCs w:val="28"/>
        </w:rPr>
      </w:pPr>
      <w:r w:rsidRPr="006D03A4">
        <w:rPr>
          <w:color w:val="auto"/>
          <w:szCs w:val="28"/>
        </w:rPr>
        <w:t>МКОУ «Юрковская СОШ»</w:t>
      </w:r>
    </w:p>
    <w:p w:rsidR="00E24C80" w:rsidRPr="006D03A4" w:rsidRDefault="00E24C80" w:rsidP="001E355A">
      <w:pPr>
        <w:pStyle w:val="1"/>
        <w:spacing w:line="360" w:lineRule="auto"/>
        <w:ind w:left="0" w:firstLine="0"/>
        <w:rPr>
          <w:color w:val="auto"/>
          <w:szCs w:val="28"/>
        </w:rPr>
      </w:pPr>
      <w:r w:rsidRPr="006D03A4">
        <w:rPr>
          <w:color w:val="auto"/>
          <w:szCs w:val="28"/>
        </w:rPr>
        <w:t>п</w:t>
      </w:r>
      <w:r w:rsidR="00A315F5" w:rsidRPr="006D03A4">
        <w:rPr>
          <w:color w:val="auto"/>
          <w:szCs w:val="28"/>
        </w:rPr>
        <w:t xml:space="preserve">о состоянию </w:t>
      </w:r>
    </w:p>
    <w:p w:rsidR="00BA7CF2" w:rsidRPr="006D03A4" w:rsidRDefault="001E355A" w:rsidP="001E355A">
      <w:pPr>
        <w:pStyle w:val="1"/>
        <w:spacing w:line="360" w:lineRule="auto"/>
        <w:ind w:left="0" w:firstLine="0"/>
        <w:rPr>
          <w:color w:val="auto"/>
          <w:szCs w:val="28"/>
        </w:rPr>
      </w:pPr>
      <w:r w:rsidRPr="006D03A4">
        <w:rPr>
          <w:color w:val="auto"/>
          <w:szCs w:val="28"/>
        </w:rPr>
        <w:t>на 1 марта 2019 учебного года.</w:t>
      </w:r>
    </w:p>
    <w:p w:rsidR="00BA7CF2" w:rsidRPr="006D03A4" w:rsidRDefault="00BA7CF2" w:rsidP="001E355A">
      <w:pPr>
        <w:pStyle w:val="1"/>
        <w:ind w:left="0" w:firstLine="0"/>
        <w:rPr>
          <w:color w:val="auto"/>
          <w:szCs w:val="28"/>
        </w:rPr>
      </w:pPr>
    </w:p>
    <w:p w:rsidR="00BA7CF2" w:rsidRPr="006D03A4" w:rsidRDefault="00BA7CF2" w:rsidP="001E355A">
      <w:pPr>
        <w:pStyle w:val="1"/>
        <w:ind w:left="0" w:firstLine="0"/>
        <w:rPr>
          <w:color w:val="auto"/>
          <w:szCs w:val="28"/>
        </w:rPr>
      </w:pPr>
    </w:p>
    <w:p w:rsidR="00BA7CF2" w:rsidRPr="006D03A4" w:rsidRDefault="00BA7CF2" w:rsidP="001E355A">
      <w:pPr>
        <w:pStyle w:val="1"/>
        <w:ind w:left="0" w:firstLine="0"/>
        <w:rPr>
          <w:color w:val="auto"/>
          <w:szCs w:val="28"/>
        </w:rPr>
      </w:pPr>
    </w:p>
    <w:p w:rsidR="00BA7CF2" w:rsidRPr="006D03A4" w:rsidRDefault="00BA7CF2" w:rsidP="001E355A">
      <w:pPr>
        <w:pStyle w:val="1"/>
        <w:ind w:left="0" w:firstLine="0"/>
        <w:rPr>
          <w:color w:val="auto"/>
          <w:szCs w:val="28"/>
        </w:rPr>
      </w:pPr>
    </w:p>
    <w:p w:rsidR="00BA7CF2" w:rsidRPr="006D03A4" w:rsidRDefault="00BA7CF2" w:rsidP="001E355A">
      <w:pPr>
        <w:pStyle w:val="1"/>
        <w:ind w:left="0" w:firstLine="0"/>
        <w:rPr>
          <w:color w:val="auto"/>
          <w:szCs w:val="28"/>
        </w:rPr>
      </w:pPr>
    </w:p>
    <w:p w:rsidR="00A315F5" w:rsidRPr="006D03A4" w:rsidRDefault="00A315F5" w:rsidP="001E355A">
      <w:pPr>
        <w:pStyle w:val="1"/>
        <w:ind w:left="0" w:firstLine="0"/>
        <w:jc w:val="left"/>
        <w:rPr>
          <w:color w:val="auto"/>
          <w:szCs w:val="28"/>
        </w:rPr>
      </w:pPr>
    </w:p>
    <w:p w:rsidR="001E355A" w:rsidRPr="006D03A4" w:rsidRDefault="001E355A" w:rsidP="001E355A">
      <w:pPr>
        <w:pStyle w:val="1"/>
        <w:ind w:left="0" w:firstLine="0"/>
        <w:rPr>
          <w:color w:val="auto"/>
          <w:szCs w:val="28"/>
        </w:rPr>
      </w:pPr>
      <w:r w:rsidRPr="006D03A4">
        <w:rPr>
          <w:color w:val="auto"/>
          <w:szCs w:val="28"/>
        </w:rPr>
        <w:br w:type="page"/>
      </w:r>
    </w:p>
    <w:p w:rsidR="00BA7CF2" w:rsidRPr="006D03A4" w:rsidRDefault="00BA7CF2" w:rsidP="001E355A">
      <w:pPr>
        <w:pStyle w:val="1"/>
        <w:ind w:left="0" w:firstLine="0"/>
        <w:rPr>
          <w:color w:val="auto"/>
          <w:szCs w:val="28"/>
        </w:rPr>
      </w:pPr>
      <w:r w:rsidRPr="006D03A4">
        <w:rPr>
          <w:color w:val="auto"/>
          <w:szCs w:val="28"/>
        </w:rPr>
        <w:lastRenderedPageBreak/>
        <w:t xml:space="preserve">СТРУКТУРА </w:t>
      </w:r>
    </w:p>
    <w:p w:rsidR="00BA7CF2" w:rsidRPr="006D03A4" w:rsidRDefault="00BA7CF2" w:rsidP="001E355A">
      <w:pPr>
        <w:spacing w:after="13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Раздел 1.</w:t>
      </w:r>
      <w:r w:rsidR="005150D4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Pr="006D03A4">
        <w:rPr>
          <w:rFonts w:ascii="Times New Roman" w:hAnsi="Times New Roman" w:cs="Times New Roman"/>
          <w:sz w:val="28"/>
          <w:szCs w:val="28"/>
        </w:rPr>
        <w:t xml:space="preserve">Аналитическая часть о результатах </w:t>
      </w:r>
      <w:proofErr w:type="spellStart"/>
      <w:r w:rsidRPr="006D03A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D03A4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C67B1D" w:rsidRPr="006D03A4">
        <w:rPr>
          <w:rFonts w:ascii="Times New Roman" w:hAnsi="Times New Roman" w:cs="Times New Roman"/>
          <w:sz w:val="28"/>
          <w:szCs w:val="28"/>
        </w:rPr>
        <w:t>марта 2019</w:t>
      </w:r>
      <w:r w:rsidRPr="006D03A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1.1.Краткая справка (общие сведения) об образовательной организации, оценка образовательной деятельности </w:t>
      </w:r>
    </w:p>
    <w:p w:rsidR="00BA7CF2" w:rsidRPr="006D03A4" w:rsidRDefault="00BA7CF2" w:rsidP="001E355A">
      <w:pPr>
        <w:spacing w:after="187"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1.2.Оценка системы управления организацией </w:t>
      </w:r>
    </w:p>
    <w:p w:rsidR="00BA7CF2" w:rsidRPr="006D03A4" w:rsidRDefault="00BA7CF2" w:rsidP="001E355A">
      <w:pPr>
        <w:spacing w:after="188"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1.3.Оценка содержания и качества подготовки учащихся </w:t>
      </w:r>
    </w:p>
    <w:p w:rsidR="00BA7CF2" w:rsidRPr="006D03A4" w:rsidRDefault="00BA7CF2" w:rsidP="001E355A">
      <w:pPr>
        <w:spacing w:after="187"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1.4.Оценка организации образовательной деятельности </w:t>
      </w:r>
    </w:p>
    <w:p w:rsidR="00BA7CF2" w:rsidRPr="006D03A4" w:rsidRDefault="00FC2D5B" w:rsidP="001E355A">
      <w:pPr>
        <w:spacing w:after="188"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1.5.Оценка востребован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ности выпускников </w:t>
      </w:r>
    </w:p>
    <w:p w:rsidR="00BA7CF2" w:rsidRPr="006D03A4" w:rsidRDefault="00BA7CF2" w:rsidP="001E355A">
      <w:pPr>
        <w:spacing w:after="186"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1.6.Оценка кадрового обеспечения </w:t>
      </w:r>
    </w:p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1.7.Оценка качества учебно-методического обеспечения и библиотечно-информационного обеспечения </w:t>
      </w:r>
    </w:p>
    <w:p w:rsidR="00BA7CF2" w:rsidRPr="006D03A4" w:rsidRDefault="00BA7CF2" w:rsidP="001E355A">
      <w:pPr>
        <w:spacing w:after="187"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1.8.Оценка качества материально-технической базы </w:t>
      </w:r>
    </w:p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1.9.Оценка функционирования внутренней системы оценки качества образования.</w:t>
      </w:r>
    </w:p>
    <w:p w:rsidR="00BA7CF2" w:rsidRPr="006D03A4" w:rsidRDefault="00BA7CF2" w:rsidP="001E355A">
      <w:pPr>
        <w:spacing w:line="360" w:lineRule="auto"/>
        <w:ind w:left="600" w:right="61"/>
        <w:rPr>
          <w:rFonts w:ascii="Times New Roman" w:hAnsi="Times New Roman" w:cs="Times New Roman"/>
          <w:sz w:val="28"/>
          <w:szCs w:val="28"/>
        </w:rPr>
      </w:pPr>
      <w:proofErr w:type="spellStart"/>
      <w:r w:rsidRPr="006D03A4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6D03A4">
        <w:rPr>
          <w:rFonts w:ascii="Times New Roman" w:hAnsi="Times New Roman" w:cs="Times New Roman"/>
          <w:sz w:val="28"/>
          <w:szCs w:val="28"/>
        </w:rPr>
        <w:t xml:space="preserve"> деятельности образовательной организации  проводилось на основании Федерального закона от 29.12.2012  N 273-ФЗ "Об образовании в Российской Федерации", в соответствии с порядком </w:t>
      </w:r>
      <w:hyperlink r:id="rId7">
        <w:r w:rsidRPr="006D03A4">
          <w:rPr>
            <w:rFonts w:ascii="Times New Roman" w:hAnsi="Times New Roman" w:cs="Times New Roman"/>
            <w:sz w:val="28"/>
            <w:szCs w:val="28"/>
          </w:rPr>
          <w:t xml:space="preserve">проведения </w:t>
        </w:r>
      </w:hyperlink>
      <w:hyperlink r:id="rId8">
        <w:proofErr w:type="spellStart"/>
        <w:r w:rsidRPr="006D03A4">
          <w:rPr>
            <w:rFonts w:ascii="Times New Roman" w:hAnsi="Times New Roman" w:cs="Times New Roman"/>
            <w:sz w:val="28"/>
            <w:szCs w:val="28"/>
          </w:rPr>
          <w:t>самообследования</w:t>
        </w:r>
        <w:proofErr w:type="spellEnd"/>
        <w:r w:rsidRPr="006D03A4">
          <w:rPr>
            <w:rFonts w:ascii="Times New Roman" w:hAnsi="Times New Roman" w:cs="Times New Roman"/>
            <w:sz w:val="28"/>
            <w:szCs w:val="28"/>
          </w:rPr>
          <w:t xml:space="preserve"> образовательной организацией, утвержденным приказом </w:t>
        </w:r>
      </w:hyperlink>
      <w:hyperlink r:id="rId9">
        <w:r w:rsidRPr="006D03A4">
          <w:rPr>
            <w:rFonts w:ascii="Times New Roman" w:hAnsi="Times New Roman" w:cs="Times New Roman"/>
            <w:sz w:val="28"/>
            <w:szCs w:val="28"/>
          </w:rPr>
          <w:t>Министерства образования и науки РФ от 14.06.2013</w:t>
        </w:r>
      </w:hyperlink>
      <w:hyperlink r:id="rId10"/>
      <w:hyperlink r:id="rId11">
        <w:r w:rsidRPr="006D03A4">
          <w:rPr>
            <w:rFonts w:ascii="Times New Roman" w:hAnsi="Times New Roman" w:cs="Times New Roman"/>
            <w:sz w:val="28"/>
            <w:szCs w:val="28"/>
          </w:rPr>
          <w:t>N</w:t>
        </w:r>
      </w:hyperlink>
      <w:hyperlink r:id="rId12"/>
      <w:hyperlink r:id="rId13">
        <w:r w:rsidRPr="006D03A4">
          <w:rPr>
            <w:rFonts w:ascii="Times New Roman" w:hAnsi="Times New Roman" w:cs="Times New Roman"/>
            <w:sz w:val="28"/>
            <w:szCs w:val="28"/>
          </w:rPr>
          <w:t>462</w:t>
        </w:r>
      </w:hyperlink>
      <w:hyperlink r:id="rId14"/>
      <w:r w:rsidRPr="006D03A4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дополнениями),  </w:t>
      </w:r>
      <w:hyperlink r:id="rId15">
        <w:r w:rsidRPr="006D03A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C67B1D" w:rsidRPr="006D03A4">
        <w:rPr>
          <w:rFonts w:ascii="Times New Roman" w:hAnsi="Times New Roman" w:cs="Times New Roman"/>
          <w:sz w:val="28"/>
          <w:szCs w:val="28"/>
        </w:rPr>
        <w:t xml:space="preserve"> </w:t>
      </w:r>
      <w:hyperlink r:id="rId16"/>
      <w:hyperlink r:id="rId17">
        <w:r w:rsidRPr="006D03A4">
          <w:rPr>
            <w:rFonts w:ascii="Times New Roman" w:hAnsi="Times New Roman" w:cs="Times New Roman"/>
            <w:sz w:val="28"/>
            <w:szCs w:val="28"/>
          </w:rPr>
          <w:t>Министерства образования и науки РФ от 10.12.2013</w:t>
        </w:r>
      </w:hyperlink>
      <w:hyperlink r:id="rId18"/>
      <w:hyperlink r:id="rId19">
        <w:r w:rsidRPr="006D03A4">
          <w:rPr>
            <w:rFonts w:ascii="Times New Roman" w:hAnsi="Times New Roman" w:cs="Times New Roman"/>
            <w:sz w:val="28"/>
            <w:szCs w:val="28"/>
          </w:rPr>
          <w:t>N</w:t>
        </w:r>
      </w:hyperlink>
      <w:hyperlink r:id="rId20"/>
      <w:r w:rsidRPr="006D03A4">
        <w:rPr>
          <w:rFonts w:ascii="Times New Roman" w:hAnsi="Times New Roman" w:cs="Times New Roman"/>
          <w:sz w:val="28"/>
          <w:szCs w:val="28"/>
        </w:rPr>
        <w:t>1324 "Об утверждении показателей деятельности образовательной</w:t>
      </w:r>
      <w:r w:rsidR="00C67B1D" w:rsidRPr="006D03A4">
        <w:rPr>
          <w:rFonts w:ascii="Times New Roman" w:hAnsi="Times New Roman" w:cs="Times New Roman"/>
          <w:sz w:val="28"/>
          <w:szCs w:val="28"/>
        </w:rPr>
        <w:t xml:space="preserve"> </w:t>
      </w:r>
      <w:hyperlink r:id="rId21"/>
      <w:hyperlink r:id="rId22">
        <w:r w:rsidRPr="006D03A4">
          <w:rPr>
            <w:rFonts w:ascii="Times New Roman" w:hAnsi="Times New Roman" w:cs="Times New Roman"/>
            <w:sz w:val="28"/>
            <w:szCs w:val="28"/>
          </w:rPr>
          <w:t xml:space="preserve">организации, подлежащей </w:t>
        </w:r>
        <w:proofErr w:type="spellStart"/>
        <w:r w:rsidRPr="006D03A4">
          <w:rPr>
            <w:rFonts w:ascii="Times New Roman" w:hAnsi="Times New Roman" w:cs="Times New Roman"/>
            <w:sz w:val="28"/>
            <w:szCs w:val="28"/>
          </w:rPr>
          <w:t>самообследованию</w:t>
        </w:r>
        <w:proofErr w:type="spellEnd"/>
        <w:r w:rsidRPr="006D03A4">
          <w:rPr>
            <w:rFonts w:ascii="Times New Roman" w:hAnsi="Times New Roman" w:cs="Times New Roman"/>
            <w:sz w:val="28"/>
            <w:szCs w:val="28"/>
          </w:rPr>
          <w:t>"</w:t>
        </w:r>
      </w:hyperlink>
      <w:hyperlink r:id="rId23">
        <w:r w:rsidRPr="006D03A4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BA7CF2" w:rsidRPr="006D03A4" w:rsidRDefault="00FC2D5B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     </w:t>
      </w:r>
      <w:r w:rsidR="001E355A" w:rsidRPr="006D03A4">
        <w:rPr>
          <w:rFonts w:ascii="Times New Roman" w:hAnsi="Times New Roman" w:cs="Times New Roman"/>
          <w:sz w:val="28"/>
          <w:szCs w:val="28"/>
        </w:rPr>
        <w:tab/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Целями проведения </w:t>
      </w:r>
      <w:proofErr w:type="spellStart"/>
      <w:r w:rsidR="00BA7CF2" w:rsidRPr="006D03A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BA7CF2" w:rsidRPr="006D03A4">
        <w:rPr>
          <w:rFonts w:ascii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="00BA7CF2" w:rsidRPr="006D03A4">
        <w:rPr>
          <w:rFonts w:ascii="Times New Roman" w:hAnsi="Times New Roman" w:cs="Times New Roman"/>
          <w:sz w:val="28"/>
          <w:szCs w:val="28"/>
        </w:rPr>
        <w:t>самооследования</w:t>
      </w:r>
      <w:proofErr w:type="spellEnd"/>
      <w:r w:rsidR="00BA7CF2" w:rsidRPr="006D03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CF2" w:rsidRPr="006D03A4" w:rsidRDefault="00FC2D5B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1E355A" w:rsidRPr="006D03A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A7CF2" w:rsidRPr="006D03A4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BA7CF2" w:rsidRPr="006D03A4">
        <w:rPr>
          <w:rFonts w:ascii="Times New Roman" w:hAnsi="Times New Roman" w:cs="Times New Roman"/>
          <w:sz w:val="28"/>
          <w:szCs w:val="28"/>
        </w:rPr>
        <w:t xml:space="preserve"> проводится ежегодно комиссией, в состав которой входит администрация школы, руководители школьных методических объединений, представители общественности. </w:t>
      </w:r>
      <w:proofErr w:type="spellStart"/>
      <w:r w:rsidR="00BA7CF2" w:rsidRPr="006D03A4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BA7CF2" w:rsidRPr="006D03A4">
        <w:rPr>
          <w:rFonts w:ascii="Times New Roman" w:hAnsi="Times New Roman" w:cs="Times New Roman"/>
          <w:sz w:val="28"/>
          <w:szCs w:val="28"/>
        </w:rPr>
        <w:t xml:space="preserve"> проводится в форме анализа на педагогическом совете, Управляющем совете, размещается на </w:t>
      </w:r>
      <w:r w:rsidRPr="006D03A4">
        <w:rPr>
          <w:rFonts w:ascii="Times New Roman" w:hAnsi="Times New Roman" w:cs="Times New Roman"/>
          <w:sz w:val="28"/>
          <w:szCs w:val="28"/>
        </w:rPr>
        <w:t>сайте МКОУ «Юрковская СОШ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D03A4" w:rsidRPr="006D03A4" w:rsidRDefault="00BA7CF2" w:rsidP="001E355A">
      <w:pPr>
        <w:pStyle w:val="1"/>
        <w:spacing w:after="0" w:line="360" w:lineRule="auto"/>
        <w:ind w:left="0" w:firstLine="0"/>
        <w:rPr>
          <w:color w:val="auto"/>
          <w:szCs w:val="28"/>
        </w:rPr>
      </w:pPr>
      <w:r w:rsidRPr="006D03A4">
        <w:rPr>
          <w:color w:val="auto"/>
          <w:szCs w:val="28"/>
        </w:rPr>
        <w:t xml:space="preserve">1.1.Краткая справка об образовательной организации, </w:t>
      </w:r>
    </w:p>
    <w:p w:rsidR="00BA7CF2" w:rsidRPr="006D03A4" w:rsidRDefault="00BA7CF2" w:rsidP="001E355A">
      <w:pPr>
        <w:pStyle w:val="1"/>
        <w:spacing w:after="0" w:line="360" w:lineRule="auto"/>
        <w:ind w:left="0" w:firstLine="0"/>
        <w:rPr>
          <w:color w:val="auto"/>
          <w:szCs w:val="28"/>
        </w:rPr>
      </w:pPr>
      <w:r w:rsidRPr="006D03A4">
        <w:rPr>
          <w:color w:val="auto"/>
          <w:szCs w:val="28"/>
        </w:rPr>
        <w:t>оценка образовательной деятельности</w:t>
      </w:r>
    </w:p>
    <w:p w:rsidR="00FC2D5B" w:rsidRPr="006D03A4" w:rsidRDefault="00FC2D5B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A7CF2" w:rsidRPr="006D03A4" w:rsidRDefault="00FC2D5B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    </w:t>
      </w:r>
      <w:r w:rsidR="001E355A" w:rsidRPr="006D03A4">
        <w:rPr>
          <w:rFonts w:ascii="Times New Roman" w:hAnsi="Times New Roman" w:cs="Times New Roman"/>
          <w:sz w:val="28"/>
          <w:szCs w:val="28"/>
        </w:rPr>
        <w:tab/>
      </w:r>
      <w:r w:rsidRPr="006D03A4">
        <w:rPr>
          <w:rFonts w:ascii="Times New Roman" w:hAnsi="Times New Roman" w:cs="Times New Roman"/>
          <w:sz w:val="28"/>
          <w:szCs w:val="28"/>
        </w:rPr>
        <w:t xml:space="preserve"> МКОУ «Юрковская СОШ</w:t>
      </w:r>
      <w:r w:rsidR="00BA7CF2" w:rsidRPr="006D03A4">
        <w:rPr>
          <w:rFonts w:ascii="Times New Roman" w:hAnsi="Times New Roman" w:cs="Times New Roman"/>
          <w:sz w:val="28"/>
          <w:szCs w:val="28"/>
        </w:rPr>
        <w:t>»</w:t>
      </w:r>
      <w:r w:rsidRPr="006D03A4">
        <w:rPr>
          <w:rFonts w:ascii="Times New Roman" w:hAnsi="Times New Roman" w:cs="Times New Roman"/>
          <w:sz w:val="28"/>
          <w:szCs w:val="28"/>
        </w:rPr>
        <w:t xml:space="preserve"> построена в 1963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году. Учредитель школы – администрация муниципального </w:t>
      </w:r>
      <w:r w:rsidR="00C67B1D" w:rsidRPr="006D03A4">
        <w:rPr>
          <w:rFonts w:ascii="Times New Roman" w:hAnsi="Times New Roman" w:cs="Times New Roman"/>
          <w:sz w:val="28"/>
          <w:szCs w:val="28"/>
        </w:rPr>
        <w:t>района «</w:t>
      </w:r>
      <w:proofErr w:type="spellStart"/>
      <w:r w:rsidRPr="006D03A4">
        <w:rPr>
          <w:rFonts w:ascii="Times New Roman" w:hAnsi="Times New Roman" w:cs="Times New Roman"/>
          <w:sz w:val="28"/>
          <w:szCs w:val="28"/>
        </w:rPr>
        <w:t>Тарумовский</w:t>
      </w:r>
      <w:proofErr w:type="spellEnd"/>
      <w:r w:rsidRPr="006D03A4">
        <w:rPr>
          <w:rFonts w:ascii="Times New Roman" w:hAnsi="Times New Roman" w:cs="Times New Roman"/>
          <w:sz w:val="28"/>
          <w:szCs w:val="28"/>
        </w:rPr>
        <w:t xml:space="preserve"> район». С 1998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года директором </w:t>
      </w:r>
      <w:r w:rsidR="00C67B1D" w:rsidRPr="006D03A4">
        <w:rPr>
          <w:rFonts w:ascii="Times New Roman" w:hAnsi="Times New Roman" w:cs="Times New Roman"/>
          <w:sz w:val="28"/>
          <w:szCs w:val="28"/>
        </w:rPr>
        <w:t>является</w:t>
      </w:r>
      <w:r w:rsidR="006D03A4" w:rsidRPr="006D03A4">
        <w:rPr>
          <w:rFonts w:ascii="Times New Roman" w:hAnsi="Times New Roman" w:cs="Times New Roman"/>
          <w:sz w:val="28"/>
          <w:szCs w:val="28"/>
        </w:rPr>
        <w:t>:</w:t>
      </w:r>
      <w:r w:rsidR="00C67B1D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C67B1D" w:rsidRPr="006D03A4">
        <w:rPr>
          <w:rFonts w:ascii="Times New Roman" w:hAnsi="Times New Roman" w:cs="Times New Roman"/>
          <w:sz w:val="28"/>
          <w:szCs w:val="28"/>
          <w:u w:val="single"/>
        </w:rPr>
        <w:t>Магомедгаджиева</w:t>
      </w:r>
      <w:r w:rsidRPr="006D03A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D03A4">
        <w:rPr>
          <w:rFonts w:ascii="Times New Roman" w:hAnsi="Times New Roman" w:cs="Times New Roman"/>
          <w:sz w:val="28"/>
          <w:szCs w:val="28"/>
          <w:u w:val="single"/>
        </w:rPr>
        <w:t>Париза</w:t>
      </w:r>
      <w:proofErr w:type="spellEnd"/>
      <w:r w:rsidRPr="006D03A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D03A4">
        <w:rPr>
          <w:rFonts w:ascii="Times New Roman" w:hAnsi="Times New Roman" w:cs="Times New Roman"/>
          <w:sz w:val="28"/>
          <w:szCs w:val="28"/>
          <w:u w:val="single"/>
        </w:rPr>
        <w:t>Лабазановна</w:t>
      </w:r>
      <w:proofErr w:type="spellEnd"/>
      <w:r w:rsidR="00BA7CF2" w:rsidRPr="006D03A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имеет два здания. </w:t>
      </w:r>
    </w:p>
    <w:p w:rsidR="00BA7CF2" w:rsidRPr="006D03A4" w:rsidRDefault="00BA7CF2" w:rsidP="001E355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Юридический адрес</w:t>
      </w:r>
      <w:r w:rsidRPr="006D03A4">
        <w:rPr>
          <w:rFonts w:ascii="Times New Roman" w:hAnsi="Times New Roman" w:cs="Times New Roman"/>
          <w:b/>
          <w:sz w:val="28"/>
          <w:szCs w:val="28"/>
        </w:rPr>
        <w:t>:</w:t>
      </w:r>
      <w:r w:rsidR="00B61A7E" w:rsidRPr="006D0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03A4">
        <w:rPr>
          <w:rFonts w:ascii="Times New Roman" w:hAnsi="Times New Roman" w:cs="Times New Roman"/>
          <w:sz w:val="28"/>
          <w:szCs w:val="28"/>
          <w:u w:val="single" w:color="000000"/>
        </w:rPr>
        <w:t xml:space="preserve">РД, 368874, </w:t>
      </w:r>
      <w:proofErr w:type="spellStart"/>
      <w:r w:rsidRPr="006D03A4">
        <w:rPr>
          <w:rFonts w:ascii="Times New Roman" w:hAnsi="Times New Roman" w:cs="Times New Roman"/>
          <w:sz w:val="28"/>
          <w:szCs w:val="28"/>
          <w:u w:val="single" w:color="000000"/>
        </w:rPr>
        <w:t>Тарумовскийрайон</w:t>
      </w:r>
      <w:proofErr w:type="spellEnd"/>
      <w:r w:rsidRPr="006D03A4">
        <w:rPr>
          <w:rFonts w:ascii="Times New Roman" w:hAnsi="Times New Roman" w:cs="Times New Roman"/>
          <w:sz w:val="28"/>
          <w:szCs w:val="28"/>
          <w:u w:val="single" w:color="000000"/>
        </w:rPr>
        <w:t>,</w:t>
      </w:r>
      <w:r w:rsidR="00B61A7E" w:rsidRPr="006D03A4">
        <w:rPr>
          <w:rFonts w:ascii="Times New Roman" w:hAnsi="Times New Roman" w:cs="Times New Roman"/>
          <w:sz w:val="28"/>
          <w:szCs w:val="28"/>
          <w:u w:val="single" w:color="000000"/>
        </w:rPr>
        <w:t xml:space="preserve"> село </w:t>
      </w:r>
      <w:proofErr w:type="spellStart"/>
      <w:r w:rsidR="00B61A7E" w:rsidRPr="006D03A4">
        <w:rPr>
          <w:rFonts w:ascii="Times New Roman" w:hAnsi="Times New Roman" w:cs="Times New Roman"/>
          <w:sz w:val="28"/>
          <w:szCs w:val="28"/>
          <w:u w:val="single" w:color="000000"/>
        </w:rPr>
        <w:t>Юрковка</w:t>
      </w:r>
      <w:proofErr w:type="spellEnd"/>
      <w:r w:rsidRPr="006D03A4">
        <w:rPr>
          <w:rFonts w:ascii="Times New Roman" w:hAnsi="Times New Roman" w:cs="Times New Roman"/>
          <w:sz w:val="28"/>
          <w:szCs w:val="28"/>
          <w:u w:val="single" w:color="000000"/>
        </w:rPr>
        <w:t>,</w:t>
      </w:r>
      <w:r w:rsidR="00B61A7E" w:rsidRPr="006D03A4">
        <w:rPr>
          <w:rFonts w:ascii="Times New Roman" w:hAnsi="Times New Roman" w:cs="Times New Roman"/>
          <w:sz w:val="28"/>
          <w:szCs w:val="28"/>
          <w:u w:val="single" w:color="000000"/>
        </w:rPr>
        <w:t xml:space="preserve"> ул. </w:t>
      </w:r>
      <w:r w:rsidR="00C67B1D" w:rsidRPr="006D03A4">
        <w:rPr>
          <w:rFonts w:ascii="Times New Roman" w:hAnsi="Times New Roman" w:cs="Times New Roman"/>
          <w:sz w:val="28"/>
          <w:szCs w:val="28"/>
          <w:u w:val="single" w:color="000000"/>
        </w:rPr>
        <w:t>Советская.</w:t>
      </w: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Муниципальное</w:t>
      </w:r>
      <w:r w:rsidR="00B61A7E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C67B1D" w:rsidRPr="006D03A4">
        <w:rPr>
          <w:rFonts w:ascii="Times New Roman" w:hAnsi="Times New Roman" w:cs="Times New Roman"/>
          <w:sz w:val="28"/>
          <w:szCs w:val="28"/>
        </w:rPr>
        <w:t>казенное общеобразовательное</w:t>
      </w:r>
      <w:r w:rsidR="00B61A7E" w:rsidRPr="006D03A4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="00C67B1D" w:rsidRPr="006D03A4">
        <w:rPr>
          <w:rFonts w:ascii="Times New Roman" w:hAnsi="Times New Roman" w:cs="Times New Roman"/>
          <w:sz w:val="28"/>
          <w:szCs w:val="28"/>
        </w:rPr>
        <w:t>«Юрковская</w:t>
      </w:r>
      <w:r w:rsidR="00B61A7E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Pr="006D03A4">
        <w:rPr>
          <w:rFonts w:ascii="Times New Roman" w:hAnsi="Times New Roman" w:cs="Times New Roman"/>
          <w:sz w:val="28"/>
          <w:szCs w:val="28"/>
        </w:rPr>
        <w:t>средняя общеобразовательная школа»</w:t>
      </w:r>
      <w:r w:rsidR="00B61A7E" w:rsidRPr="006D0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3A4">
        <w:rPr>
          <w:rFonts w:ascii="Times New Roman" w:hAnsi="Times New Roman" w:cs="Times New Roman"/>
          <w:sz w:val="28"/>
          <w:szCs w:val="28"/>
        </w:rPr>
        <w:t>Тарумовского</w:t>
      </w:r>
      <w:proofErr w:type="spellEnd"/>
      <w:r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C67B1D" w:rsidRPr="006D03A4">
        <w:rPr>
          <w:rFonts w:ascii="Times New Roman" w:hAnsi="Times New Roman" w:cs="Times New Roman"/>
          <w:sz w:val="28"/>
          <w:szCs w:val="28"/>
        </w:rPr>
        <w:t>района функционирует</w:t>
      </w:r>
      <w:r w:rsidRPr="006D03A4">
        <w:rPr>
          <w:rFonts w:ascii="Times New Roman" w:hAnsi="Times New Roman" w:cs="Times New Roman"/>
          <w:sz w:val="28"/>
          <w:szCs w:val="28"/>
        </w:rPr>
        <w:t xml:space="preserve"> на основе: </w:t>
      </w:r>
    </w:p>
    <w:p w:rsidR="00BA7CF2" w:rsidRPr="006D03A4" w:rsidRDefault="00BA7CF2" w:rsidP="001E355A">
      <w:pPr>
        <w:numPr>
          <w:ilvl w:val="0"/>
          <w:numId w:val="1"/>
        </w:numPr>
        <w:spacing w:after="55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лицензии</w:t>
      </w:r>
      <w:r w:rsidR="007534B5" w:rsidRPr="006D03A4">
        <w:rPr>
          <w:rFonts w:ascii="Times New Roman" w:hAnsi="Times New Roman" w:cs="Times New Roman"/>
          <w:sz w:val="28"/>
          <w:szCs w:val="28"/>
        </w:rPr>
        <w:t xml:space="preserve"> (бессрочно), рег. н</w:t>
      </w:r>
      <w:r w:rsidR="00B61A7E" w:rsidRPr="006D03A4">
        <w:rPr>
          <w:rFonts w:ascii="Times New Roman" w:hAnsi="Times New Roman" w:cs="Times New Roman"/>
          <w:sz w:val="28"/>
          <w:szCs w:val="28"/>
        </w:rPr>
        <w:t xml:space="preserve">омер </w:t>
      </w:r>
      <w:r w:rsidR="00C67B1D" w:rsidRPr="006D03A4">
        <w:rPr>
          <w:rFonts w:ascii="Times New Roman" w:hAnsi="Times New Roman" w:cs="Times New Roman"/>
          <w:sz w:val="28"/>
          <w:szCs w:val="28"/>
        </w:rPr>
        <w:t>0000149 серия</w:t>
      </w:r>
      <w:r w:rsidR="00B61A7E" w:rsidRPr="006D03A4">
        <w:rPr>
          <w:rFonts w:ascii="Times New Roman" w:hAnsi="Times New Roman" w:cs="Times New Roman"/>
          <w:sz w:val="28"/>
          <w:szCs w:val="28"/>
        </w:rPr>
        <w:t xml:space="preserve"> 05Л01</w:t>
      </w:r>
      <w:r w:rsidR="008C272D" w:rsidRPr="006D03A4">
        <w:rPr>
          <w:rFonts w:ascii="Times New Roman" w:hAnsi="Times New Roman" w:cs="Times New Roman"/>
          <w:sz w:val="28"/>
          <w:szCs w:val="28"/>
        </w:rPr>
        <w:t>, номер бланка 6049, от 25.04.2012</w:t>
      </w:r>
      <w:r w:rsidRPr="006D03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7CF2" w:rsidRPr="006D03A4" w:rsidRDefault="00BA7CF2" w:rsidP="001E355A">
      <w:pPr>
        <w:numPr>
          <w:ilvl w:val="0"/>
          <w:numId w:val="1"/>
        </w:numPr>
        <w:spacing w:after="182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свидетельства о государственной </w:t>
      </w:r>
      <w:r w:rsidR="00C67B1D" w:rsidRPr="006D03A4">
        <w:rPr>
          <w:rFonts w:ascii="Times New Roman" w:hAnsi="Times New Roman" w:cs="Times New Roman"/>
          <w:sz w:val="28"/>
          <w:szCs w:val="28"/>
        </w:rPr>
        <w:t>аккредитации номер 0000528</w:t>
      </w:r>
      <w:r w:rsidR="00B61A7E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8C272D" w:rsidRPr="006D03A4">
        <w:rPr>
          <w:rFonts w:ascii="Times New Roman" w:hAnsi="Times New Roman" w:cs="Times New Roman"/>
          <w:sz w:val="28"/>
          <w:szCs w:val="28"/>
        </w:rPr>
        <w:t>серия 05А</w:t>
      </w:r>
      <w:r w:rsidR="00C67B1D" w:rsidRPr="006D03A4">
        <w:rPr>
          <w:rFonts w:ascii="Times New Roman" w:hAnsi="Times New Roman" w:cs="Times New Roman"/>
          <w:sz w:val="28"/>
          <w:szCs w:val="28"/>
        </w:rPr>
        <w:t>01, номер</w:t>
      </w:r>
      <w:r w:rsidR="008C272D" w:rsidRPr="006D03A4">
        <w:rPr>
          <w:rFonts w:ascii="Times New Roman" w:hAnsi="Times New Roman" w:cs="Times New Roman"/>
          <w:sz w:val="28"/>
          <w:szCs w:val="28"/>
        </w:rPr>
        <w:t xml:space="preserve"> бланка 5761 (до 08 мая 2014</w:t>
      </w:r>
      <w:r w:rsidRPr="006D03A4">
        <w:rPr>
          <w:rFonts w:ascii="Times New Roman" w:hAnsi="Times New Roman" w:cs="Times New Roman"/>
          <w:sz w:val="28"/>
          <w:szCs w:val="28"/>
        </w:rPr>
        <w:t xml:space="preserve"> года.)</w:t>
      </w:r>
    </w:p>
    <w:p w:rsidR="00BA7CF2" w:rsidRPr="006D03A4" w:rsidRDefault="00BA7CF2" w:rsidP="001E355A">
      <w:pPr>
        <w:spacing w:after="166"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- устава школы. </w:t>
      </w:r>
    </w:p>
    <w:p w:rsidR="00BA7CF2" w:rsidRPr="006D03A4" w:rsidRDefault="00BA7CF2" w:rsidP="001E355A">
      <w:pPr>
        <w:spacing w:after="162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Номер телефона (факса): </w:t>
      </w:r>
      <w:r w:rsidR="00AB636A" w:rsidRPr="006D03A4">
        <w:rPr>
          <w:rFonts w:ascii="Times New Roman" w:hAnsi="Times New Roman" w:cs="Times New Roman"/>
          <w:sz w:val="28"/>
          <w:szCs w:val="28"/>
        </w:rPr>
        <w:t>8 (96</w:t>
      </w:r>
      <w:r w:rsidRPr="006D03A4">
        <w:rPr>
          <w:rFonts w:ascii="Times New Roman" w:hAnsi="Times New Roman" w:cs="Times New Roman"/>
          <w:sz w:val="28"/>
          <w:szCs w:val="28"/>
        </w:rPr>
        <w:t xml:space="preserve">3) </w:t>
      </w:r>
      <w:r w:rsidR="00AB636A" w:rsidRPr="006D03A4">
        <w:rPr>
          <w:rFonts w:ascii="Times New Roman" w:hAnsi="Times New Roman" w:cs="Times New Roman"/>
          <w:sz w:val="28"/>
          <w:szCs w:val="28"/>
        </w:rPr>
        <w:t>428 64 64</w:t>
      </w:r>
    </w:p>
    <w:p w:rsidR="00BA7CF2" w:rsidRPr="006D03A4" w:rsidRDefault="00BA7CF2" w:rsidP="001E355A">
      <w:pPr>
        <w:spacing w:after="188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43163E" w:rsidRPr="006D03A4">
        <w:rPr>
          <w:rFonts w:ascii="Times New Roman" w:hAnsi="Times New Roman" w:cs="Times New Roman"/>
          <w:sz w:val="28"/>
          <w:szCs w:val="28"/>
          <w:lang w:val="en-US"/>
        </w:rPr>
        <w:t>yu</w:t>
      </w:r>
      <w:proofErr w:type="spellEnd"/>
      <w:r w:rsidR="0043163E" w:rsidRPr="006D03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3163E" w:rsidRPr="006D03A4">
        <w:rPr>
          <w:rFonts w:ascii="Times New Roman" w:hAnsi="Times New Roman" w:cs="Times New Roman"/>
          <w:sz w:val="28"/>
          <w:szCs w:val="28"/>
          <w:lang w:val="en-US"/>
        </w:rPr>
        <w:t>sos</w:t>
      </w:r>
      <w:proofErr w:type="spellEnd"/>
      <w:r w:rsidR="0043163E" w:rsidRPr="006D03A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3163E" w:rsidRPr="006D03A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43163E" w:rsidRPr="006D03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3163E" w:rsidRPr="006D03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Школа находится в </w:t>
      </w:r>
      <w:r w:rsidR="00C67B1D" w:rsidRPr="006D03A4">
        <w:rPr>
          <w:rFonts w:ascii="Times New Roman" w:hAnsi="Times New Roman" w:cs="Times New Roman"/>
          <w:sz w:val="28"/>
          <w:szCs w:val="28"/>
        </w:rPr>
        <w:t>типовом 1</w:t>
      </w:r>
      <w:r w:rsidR="00D4439A" w:rsidRPr="006D03A4">
        <w:rPr>
          <w:rFonts w:ascii="Times New Roman" w:hAnsi="Times New Roman" w:cs="Times New Roman"/>
          <w:sz w:val="28"/>
          <w:szCs w:val="28"/>
        </w:rPr>
        <w:t xml:space="preserve"> этажном  </w:t>
      </w:r>
      <w:r w:rsidRPr="006D03A4">
        <w:rPr>
          <w:rFonts w:ascii="Times New Roman" w:hAnsi="Times New Roman" w:cs="Times New Roman"/>
          <w:sz w:val="28"/>
          <w:szCs w:val="28"/>
        </w:rPr>
        <w:t xml:space="preserve"> здании, </w:t>
      </w:r>
      <w:r w:rsidR="00C67B1D" w:rsidRPr="006D03A4">
        <w:rPr>
          <w:rFonts w:ascii="Times New Roman" w:hAnsi="Times New Roman" w:cs="Times New Roman"/>
          <w:sz w:val="28"/>
          <w:szCs w:val="28"/>
        </w:rPr>
        <w:t>ремонт произведен</w:t>
      </w:r>
      <w:r w:rsidRPr="006D03A4">
        <w:rPr>
          <w:rFonts w:ascii="Times New Roman" w:hAnsi="Times New Roman" w:cs="Times New Roman"/>
          <w:sz w:val="28"/>
          <w:szCs w:val="28"/>
        </w:rPr>
        <w:t xml:space="preserve"> в 2018 году.</w:t>
      </w:r>
    </w:p>
    <w:p w:rsidR="00BA7CF2" w:rsidRPr="006D03A4" w:rsidRDefault="00C67B1D" w:rsidP="001E355A">
      <w:pPr>
        <w:spacing w:after="190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Номенклатура оказываемых образовательных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услуг:</w:t>
      </w:r>
    </w:p>
    <w:p w:rsidR="00BA7CF2" w:rsidRPr="006D03A4" w:rsidRDefault="00BA7CF2" w:rsidP="001E355A">
      <w:pPr>
        <w:numPr>
          <w:ilvl w:val="0"/>
          <w:numId w:val="2"/>
        </w:numPr>
        <w:spacing w:after="198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lastRenderedPageBreak/>
        <w:t xml:space="preserve">Начальное общее образование со сроком обучения 4 года.  </w:t>
      </w:r>
    </w:p>
    <w:p w:rsidR="00BA7CF2" w:rsidRPr="006D03A4" w:rsidRDefault="00BA7CF2" w:rsidP="001E355A">
      <w:pPr>
        <w:numPr>
          <w:ilvl w:val="0"/>
          <w:numId w:val="2"/>
        </w:numPr>
        <w:spacing w:after="197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Основное общее образование со сроком </w:t>
      </w:r>
      <w:r w:rsidR="00C67B1D" w:rsidRPr="006D03A4">
        <w:rPr>
          <w:rFonts w:ascii="Times New Roman" w:hAnsi="Times New Roman" w:cs="Times New Roman"/>
          <w:sz w:val="28"/>
          <w:szCs w:val="28"/>
        </w:rPr>
        <w:t>обучения 5</w:t>
      </w:r>
      <w:r w:rsidRPr="006D03A4">
        <w:rPr>
          <w:rFonts w:ascii="Times New Roman" w:hAnsi="Times New Roman" w:cs="Times New Roman"/>
          <w:sz w:val="28"/>
          <w:szCs w:val="28"/>
        </w:rPr>
        <w:t xml:space="preserve"> лет.  </w:t>
      </w:r>
    </w:p>
    <w:p w:rsidR="00BA7CF2" w:rsidRPr="006D03A4" w:rsidRDefault="00BA7CF2" w:rsidP="001E355A">
      <w:pPr>
        <w:numPr>
          <w:ilvl w:val="0"/>
          <w:numId w:val="2"/>
        </w:numPr>
        <w:spacing w:after="196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Среднее общее образование со сроком </w:t>
      </w:r>
      <w:r w:rsidR="00C67B1D" w:rsidRPr="006D03A4">
        <w:rPr>
          <w:rFonts w:ascii="Times New Roman" w:hAnsi="Times New Roman" w:cs="Times New Roman"/>
          <w:sz w:val="28"/>
          <w:szCs w:val="28"/>
        </w:rPr>
        <w:t>обучения 2</w:t>
      </w:r>
      <w:r w:rsidRPr="006D03A4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Управление осуществляет директор образовательной организации и </w:t>
      </w:r>
      <w:r w:rsidR="00C67B1D" w:rsidRPr="006D03A4">
        <w:rPr>
          <w:rFonts w:ascii="Times New Roman" w:hAnsi="Times New Roman" w:cs="Times New Roman"/>
          <w:sz w:val="28"/>
          <w:szCs w:val="28"/>
        </w:rPr>
        <w:t>2 заместителя</w:t>
      </w:r>
      <w:r w:rsidRPr="006D03A4">
        <w:rPr>
          <w:rFonts w:ascii="Times New Roman" w:hAnsi="Times New Roman" w:cs="Times New Roman"/>
          <w:sz w:val="28"/>
          <w:szCs w:val="28"/>
        </w:rPr>
        <w:t xml:space="preserve">. Формами самоуправления школы являются Управляющий совет, Педагогический совет, Общее собрание трудового </w:t>
      </w:r>
      <w:r w:rsidR="00C67B1D" w:rsidRPr="006D03A4">
        <w:rPr>
          <w:rFonts w:ascii="Times New Roman" w:hAnsi="Times New Roman" w:cs="Times New Roman"/>
          <w:sz w:val="28"/>
          <w:szCs w:val="28"/>
        </w:rPr>
        <w:t>коллектива, Методический</w:t>
      </w:r>
      <w:r w:rsidRPr="006D03A4">
        <w:rPr>
          <w:rFonts w:ascii="Times New Roman" w:hAnsi="Times New Roman" w:cs="Times New Roman"/>
          <w:sz w:val="28"/>
          <w:szCs w:val="28"/>
        </w:rPr>
        <w:t xml:space="preserve"> совет, заседания методических объединений, профсоюзный комитет. </w:t>
      </w:r>
    </w:p>
    <w:p w:rsidR="00BA7CF2" w:rsidRPr="006D03A4" w:rsidRDefault="00BA7CF2" w:rsidP="001E355A">
      <w:pPr>
        <w:spacing w:after="187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Принципы образова</w:t>
      </w:r>
      <w:r w:rsidR="002B1F72" w:rsidRPr="006D03A4">
        <w:rPr>
          <w:rFonts w:ascii="Times New Roman" w:hAnsi="Times New Roman" w:cs="Times New Roman"/>
          <w:sz w:val="28"/>
          <w:szCs w:val="28"/>
        </w:rPr>
        <w:t>тельной политики МКОУ «Юрк</w:t>
      </w:r>
      <w:r w:rsidRPr="006D03A4">
        <w:rPr>
          <w:rFonts w:ascii="Times New Roman" w:hAnsi="Times New Roman" w:cs="Times New Roman"/>
          <w:sz w:val="28"/>
          <w:szCs w:val="28"/>
        </w:rPr>
        <w:t xml:space="preserve">овская </w:t>
      </w:r>
      <w:r w:rsidR="00C67B1D" w:rsidRPr="006D03A4">
        <w:rPr>
          <w:rFonts w:ascii="Times New Roman" w:hAnsi="Times New Roman" w:cs="Times New Roman"/>
          <w:sz w:val="28"/>
          <w:szCs w:val="28"/>
        </w:rPr>
        <w:t>СОШ»</w:t>
      </w:r>
      <w:r w:rsidRPr="006D03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7CF2" w:rsidRPr="006D03A4" w:rsidRDefault="00D4439A" w:rsidP="001E355A">
      <w:pPr>
        <w:spacing w:after="13"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- 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демократизация (сотрудничество педагогов и обучающихся, учащихся друг с другом, педагогов и родителей); </w:t>
      </w:r>
    </w:p>
    <w:p w:rsidR="00BA7CF2" w:rsidRPr="006D03A4" w:rsidRDefault="00D4439A" w:rsidP="001E355A">
      <w:pPr>
        <w:spacing w:after="13"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67B1D" w:rsidRPr="006D03A4">
        <w:rPr>
          <w:rFonts w:ascii="Times New Roman" w:hAnsi="Times New Roman" w:cs="Times New Roman"/>
          <w:sz w:val="28"/>
          <w:szCs w:val="28"/>
        </w:rPr>
        <w:t>гумманизация</w:t>
      </w:r>
      <w:proofErr w:type="spellEnd"/>
      <w:r w:rsidR="00C67B1D" w:rsidRPr="006D03A4">
        <w:rPr>
          <w:rFonts w:ascii="Times New Roman" w:hAnsi="Times New Roman" w:cs="Times New Roman"/>
          <w:sz w:val="28"/>
          <w:szCs w:val="28"/>
        </w:rPr>
        <w:t xml:space="preserve"> (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 </w:t>
      </w:r>
    </w:p>
    <w:p w:rsidR="00BA7CF2" w:rsidRPr="006D03A4" w:rsidRDefault="00BA7CF2" w:rsidP="001E355A">
      <w:pPr>
        <w:numPr>
          <w:ilvl w:val="1"/>
          <w:numId w:val="2"/>
        </w:numPr>
        <w:spacing w:after="13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дифференциация (учет учебных, интеллектуальных и психологических особенностей учеников, их профессиональных склонностей); </w:t>
      </w:r>
    </w:p>
    <w:p w:rsidR="00BA7CF2" w:rsidRPr="006D03A4" w:rsidRDefault="00BA7CF2" w:rsidP="001E355A">
      <w:pPr>
        <w:numPr>
          <w:ilvl w:val="1"/>
          <w:numId w:val="2"/>
        </w:numPr>
        <w:spacing w:after="13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индивидуализация (создание индивидуальной образовательной программы для каждого школьника в перспективе); </w:t>
      </w:r>
    </w:p>
    <w:p w:rsidR="00BA7CF2" w:rsidRPr="006D03A4" w:rsidRDefault="00BA7CF2" w:rsidP="001E355A">
      <w:pPr>
        <w:numPr>
          <w:ilvl w:val="1"/>
          <w:numId w:val="2"/>
        </w:numPr>
        <w:spacing w:after="13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оптимизация процесса реального развития детей через интеграцию общего и дополнительного образования. </w:t>
      </w:r>
    </w:p>
    <w:p w:rsidR="00BA7CF2" w:rsidRPr="006D03A4" w:rsidRDefault="00D4439A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Режим работы школы с 08.30 до 16.0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0. Результаты работы образовательной организации отмечены дипломами конкурсов различных уровней. </w:t>
      </w:r>
    </w:p>
    <w:p w:rsidR="00BA7CF2" w:rsidRPr="006D03A4" w:rsidRDefault="00BA7CF2" w:rsidP="001E355A">
      <w:pPr>
        <w:pStyle w:val="1"/>
        <w:spacing w:line="360" w:lineRule="auto"/>
        <w:ind w:left="0" w:right="3" w:firstLine="0"/>
        <w:rPr>
          <w:color w:val="auto"/>
          <w:szCs w:val="28"/>
        </w:rPr>
      </w:pPr>
      <w:r w:rsidRPr="006D03A4">
        <w:rPr>
          <w:color w:val="auto"/>
          <w:szCs w:val="28"/>
        </w:rPr>
        <w:t xml:space="preserve">1.2.Оценка системы управления </w:t>
      </w: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Управление образовательной организацией осуществляется в соответствии с Законом «Об образовании в Российской Федерации», строится на основе принципа единоначалия и коллегиальности. </w:t>
      </w:r>
      <w:r w:rsidR="000A7FD6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Pr="006D03A4">
        <w:rPr>
          <w:rFonts w:ascii="Times New Roman" w:hAnsi="Times New Roman" w:cs="Times New Roman"/>
          <w:sz w:val="28"/>
          <w:szCs w:val="28"/>
        </w:rPr>
        <w:t>Учредителем является администрация</w:t>
      </w:r>
      <w:r w:rsidR="00D4439A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Pr="006D03A4">
        <w:rPr>
          <w:rFonts w:ascii="Times New Roman" w:hAnsi="Times New Roman" w:cs="Times New Roman"/>
          <w:sz w:val="28"/>
          <w:szCs w:val="28"/>
        </w:rPr>
        <w:t>МР «</w:t>
      </w:r>
      <w:proofErr w:type="spellStart"/>
      <w:r w:rsidRPr="006D03A4">
        <w:rPr>
          <w:rFonts w:ascii="Times New Roman" w:hAnsi="Times New Roman" w:cs="Times New Roman"/>
          <w:sz w:val="28"/>
          <w:szCs w:val="28"/>
        </w:rPr>
        <w:t>Тарумовский</w:t>
      </w:r>
      <w:proofErr w:type="spellEnd"/>
      <w:r w:rsidRPr="006D03A4">
        <w:rPr>
          <w:rFonts w:ascii="Times New Roman" w:hAnsi="Times New Roman" w:cs="Times New Roman"/>
          <w:sz w:val="28"/>
          <w:szCs w:val="28"/>
        </w:rPr>
        <w:t xml:space="preserve"> район». Руководящий и педагогический коллектив имеет </w:t>
      </w:r>
      <w:r w:rsidRPr="006D03A4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образование в соответствии с Единым квалификационным справочником должностей. </w:t>
      </w:r>
    </w:p>
    <w:p w:rsidR="00BA7CF2" w:rsidRPr="006D03A4" w:rsidRDefault="00F02929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      </w:t>
      </w:r>
      <w:r w:rsidR="000A7FD6" w:rsidRPr="006D03A4">
        <w:rPr>
          <w:rFonts w:ascii="Times New Roman" w:hAnsi="Times New Roman" w:cs="Times New Roman"/>
          <w:sz w:val="28"/>
          <w:szCs w:val="28"/>
        </w:rPr>
        <w:t>В МКОУ «Юрк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овская СОШ» сформированы коллегиальные органы управления: Общее собрание работников, Управляющий совет, Педагогический совет. Для учета мнения обучающихся и родителей (законных представителей) создан Совет родителей. </w:t>
      </w:r>
    </w:p>
    <w:p w:rsidR="00BA7CF2" w:rsidRPr="006D03A4" w:rsidRDefault="00F02929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Ежегодно рассматриваются, утверждаются локальные нормативные акты образовательной организации. Вопросы спорного характера рассматриваются и разрешаются на Комиссии по урегулированию споров. </w:t>
      </w:r>
    </w:p>
    <w:p w:rsidR="00BA7CF2" w:rsidRPr="006D03A4" w:rsidRDefault="00F02929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      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МИССИЯ школы: </w:t>
      </w:r>
      <w:r w:rsidR="00C67B1D" w:rsidRPr="006D03A4">
        <w:rPr>
          <w:rFonts w:ascii="Times New Roman" w:hAnsi="Times New Roman" w:cs="Times New Roman"/>
          <w:sz w:val="28"/>
          <w:szCs w:val="28"/>
        </w:rPr>
        <w:t>Социальная адаптация детей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в поликультурной среде образовательной организации. </w:t>
      </w:r>
    </w:p>
    <w:p w:rsidR="00BA7CF2" w:rsidRPr="006D03A4" w:rsidRDefault="00F02929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A7CF2" w:rsidRPr="006D03A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создание условий, обеспечивающих каждому учащемуся </w:t>
      </w:r>
      <w:r w:rsidR="00C67B1D" w:rsidRPr="006D03A4">
        <w:rPr>
          <w:rFonts w:ascii="Times New Roman" w:hAnsi="Times New Roman" w:cs="Times New Roman"/>
          <w:sz w:val="28"/>
          <w:szCs w:val="28"/>
        </w:rPr>
        <w:t>индивидуальную траекторию развития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CF2" w:rsidRPr="006D03A4" w:rsidRDefault="00BA7CF2" w:rsidP="001E355A">
      <w:pPr>
        <w:spacing w:after="188" w:line="360" w:lineRule="auto"/>
        <w:ind w:right="58"/>
        <w:rPr>
          <w:rFonts w:ascii="Times New Roman" w:hAnsi="Times New Roman" w:cs="Times New Roman"/>
          <w:b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 xml:space="preserve">Направления: </w:t>
      </w:r>
    </w:p>
    <w:p w:rsidR="00BA7CF2" w:rsidRPr="006D03A4" w:rsidRDefault="00BA7CF2" w:rsidP="001E355A">
      <w:pPr>
        <w:spacing w:after="133" w:line="360" w:lineRule="auto"/>
        <w:ind w:left="360" w:right="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Социальная адаптация детей.</w:t>
      </w:r>
    </w:p>
    <w:p w:rsidR="00BA7CF2" w:rsidRPr="006D03A4" w:rsidRDefault="00BA7CF2" w:rsidP="001E355A">
      <w:pPr>
        <w:pStyle w:val="a3"/>
        <w:numPr>
          <w:ilvl w:val="0"/>
          <w:numId w:val="13"/>
        </w:numPr>
        <w:spacing w:after="1" w:line="360" w:lineRule="auto"/>
        <w:ind w:right="58"/>
        <w:rPr>
          <w:color w:val="auto"/>
          <w:szCs w:val="28"/>
        </w:rPr>
      </w:pPr>
      <w:r w:rsidRPr="006D03A4">
        <w:rPr>
          <w:color w:val="auto"/>
          <w:szCs w:val="28"/>
        </w:rPr>
        <w:t xml:space="preserve">Создание поликультурной среды, создающей условия для активного включения детей в социально - экономическую, политическую и культурную жизнь страны, района, республики. </w:t>
      </w:r>
    </w:p>
    <w:p w:rsidR="00BA7CF2" w:rsidRPr="006D03A4" w:rsidRDefault="001E355A" w:rsidP="001E355A">
      <w:pPr>
        <w:spacing w:after="1" w:line="360" w:lineRule="auto"/>
        <w:ind w:right="5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2. 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Повышение педагогической компетентности педагогических работников. </w:t>
      </w:r>
    </w:p>
    <w:p w:rsidR="00BA7CF2" w:rsidRPr="006D03A4" w:rsidRDefault="001E355A" w:rsidP="001E355A">
      <w:pPr>
        <w:spacing w:after="188" w:line="360" w:lineRule="auto"/>
        <w:ind w:right="5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3. 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Развитие социальной активности. </w:t>
      </w:r>
    </w:p>
    <w:p w:rsidR="00BA7CF2" w:rsidRPr="006D03A4" w:rsidRDefault="00BA7CF2" w:rsidP="001E355A">
      <w:pPr>
        <w:spacing w:after="133" w:line="360" w:lineRule="auto"/>
        <w:ind w:right="58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Управление строится через реализацию проектов: </w:t>
      </w:r>
    </w:p>
    <w:p w:rsidR="00BA7CF2" w:rsidRPr="006D03A4" w:rsidRDefault="00BA7CF2" w:rsidP="001E355A">
      <w:pPr>
        <w:spacing w:after="1" w:line="360" w:lineRule="auto"/>
        <w:ind w:right="5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1.Проект «Переподготовка кадров: формирование мотивационной готовности педагогического коллектива к реа</w:t>
      </w:r>
      <w:r w:rsidR="00D4439A" w:rsidRPr="006D03A4">
        <w:rPr>
          <w:rFonts w:ascii="Times New Roman" w:hAnsi="Times New Roman" w:cs="Times New Roman"/>
          <w:sz w:val="28"/>
          <w:szCs w:val="28"/>
        </w:rPr>
        <w:t>лизации ФГОС</w:t>
      </w:r>
      <w:r w:rsidR="00C67B1D" w:rsidRPr="006D03A4">
        <w:rPr>
          <w:rFonts w:ascii="Times New Roman" w:hAnsi="Times New Roman" w:cs="Times New Roman"/>
          <w:sz w:val="28"/>
          <w:szCs w:val="28"/>
        </w:rPr>
        <w:t>». (</w:t>
      </w:r>
      <w:r w:rsidR="00D4439A" w:rsidRPr="006D03A4">
        <w:rPr>
          <w:rFonts w:ascii="Times New Roman" w:hAnsi="Times New Roman" w:cs="Times New Roman"/>
          <w:sz w:val="28"/>
          <w:szCs w:val="28"/>
        </w:rPr>
        <w:t>Бер И.В.</w:t>
      </w:r>
      <w:r w:rsidRPr="006D03A4">
        <w:rPr>
          <w:rFonts w:ascii="Times New Roman" w:hAnsi="Times New Roman" w:cs="Times New Roman"/>
          <w:sz w:val="28"/>
          <w:szCs w:val="28"/>
        </w:rPr>
        <w:t>)</w:t>
      </w:r>
    </w:p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2.</w:t>
      </w:r>
      <w:r w:rsidR="00F02929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Pr="006D03A4">
        <w:rPr>
          <w:rFonts w:ascii="Times New Roman" w:hAnsi="Times New Roman" w:cs="Times New Roman"/>
          <w:sz w:val="28"/>
          <w:szCs w:val="28"/>
        </w:rPr>
        <w:t>Проект «Интеграция дополнительного и общего образования: модель «Школ</w:t>
      </w:r>
      <w:r w:rsidR="00D4439A" w:rsidRPr="006D03A4">
        <w:rPr>
          <w:rFonts w:ascii="Times New Roman" w:hAnsi="Times New Roman" w:cs="Times New Roman"/>
          <w:sz w:val="28"/>
          <w:szCs w:val="28"/>
        </w:rPr>
        <w:t>а полного дня». (Гасанов О.И.</w:t>
      </w:r>
      <w:r w:rsidRPr="006D03A4">
        <w:rPr>
          <w:rFonts w:ascii="Times New Roman" w:hAnsi="Times New Roman" w:cs="Times New Roman"/>
          <w:sz w:val="28"/>
          <w:szCs w:val="28"/>
        </w:rPr>
        <w:t>)</w:t>
      </w:r>
    </w:p>
    <w:p w:rsidR="00BA7CF2" w:rsidRPr="006D03A4" w:rsidRDefault="00BA7CF2" w:rsidP="001E355A">
      <w:pPr>
        <w:spacing w:after="185" w:line="360" w:lineRule="auto"/>
        <w:ind w:right="5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3.Проект «Переход на ФГОС вто</w:t>
      </w:r>
      <w:r w:rsidR="00D4439A" w:rsidRPr="006D03A4">
        <w:rPr>
          <w:rFonts w:ascii="Times New Roman" w:hAnsi="Times New Roman" w:cs="Times New Roman"/>
          <w:sz w:val="28"/>
          <w:szCs w:val="28"/>
        </w:rPr>
        <w:t>рого поколения». (</w:t>
      </w:r>
      <w:proofErr w:type="spellStart"/>
      <w:r w:rsidR="00D4439A" w:rsidRPr="006D03A4">
        <w:rPr>
          <w:rFonts w:ascii="Times New Roman" w:hAnsi="Times New Roman" w:cs="Times New Roman"/>
          <w:sz w:val="28"/>
          <w:szCs w:val="28"/>
        </w:rPr>
        <w:t>Бер.И.В</w:t>
      </w:r>
      <w:proofErr w:type="spellEnd"/>
      <w:r w:rsidR="00D4439A" w:rsidRPr="006D03A4">
        <w:rPr>
          <w:rFonts w:ascii="Times New Roman" w:hAnsi="Times New Roman" w:cs="Times New Roman"/>
          <w:sz w:val="28"/>
          <w:szCs w:val="28"/>
        </w:rPr>
        <w:t>.</w:t>
      </w:r>
      <w:r w:rsidRPr="006D03A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E355A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lastRenderedPageBreak/>
        <w:t xml:space="preserve">Стратегическое руководство образовательной организацией принадлежит Общему собранию трудового коллектива (далее - ОСТК). ОСТК школы принимаются решения по режиму работы школы, по нормативным документам, по повышению эффективности учебно-воспитательного процесса.  </w:t>
      </w:r>
    </w:p>
    <w:p w:rsidR="00F12170" w:rsidRPr="006D03A4" w:rsidRDefault="00BA7CF2" w:rsidP="001E355A">
      <w:pPr>
        <w:spacing w:line="360" w:lineRule="auto"/>
        <w:ind w:right="61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A7CF2" w:rsidRPr="006D03A4" w:rsidRDefault="00F12170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1. 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Существующая система управления образовательной организацией способствует достижению поставленных целей и задач, запросам участников образовательного процесса, реализации компетенций образовательной организации, закрепленных в ст. 26 и ст. 28 Федерального закона № 273-ФЗ от 27.12.2012 «Об образовании в Российской Федерации». </w:t>
      </w:r>
    </w:p>
    <w:p w:rsidR="00BA7CF2" w:rsidRPr="006D03A4" w:rsidRDefault="00F12170" w:rsidP="001E355A">
      <w:pPr>
        <w:pStyle w:val="a3"/>
        <w:spacing w:line="360" w:lineRule="auto"/>
        <w:ind w:left="0" w:right="61" w:firstLine="0"/>
        <w:rPr>
          <w:color w:val="auto"/>
          <w:szCs w:val="28"/>
        </w:rPr>
      </w:pPr>
      <w:r w:rsidRPr="006D03A4">
        <w:rPr>
          <w:color w:val="auto"/>
          <w:szCs w:val="28"/>
        </w:rPr>
        <w:t>2.</w:t>
      </w:r>
      <w:r w:rsidR="00BA7CF2" w:rsidRPr="006D03A4">
        <w:rPr>
          <w:color w:val="auto"/>
          <w:szCs w:val="28"/>
        </w:rPr>
        <w:t xml:space="preserve">Управление образовательной организации осуществляется в соответствии с нормативными документами РФ. </w:t>
      </w:r>
    </w:p>
    <w:p w:rsidR="00BA7CF2" w:rsidRPr="006D03A4" w:rsidRDefault="00BA7CF2" w:rsidP="001E355A">
      <w:pPr>
        <w:numPr>
          <w:ilvl w:val="0"/>
          <w:numId w:val="12"/>
        </w:numPr>
        <w:spacing w:after="13" w:line="360" w:lineRule="auto"/>
        <w:ind w:left="0" w:right="6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Сложившаяся система управления обеспечивает рациональное управление и оптимальное расходование финансовых средств. </w:t>
      </w:r>
    </w:p>
    <w:p w:rsidR="00BA7CF2" w:rsidRPr="006D03A4" w:rsidRDefault="00BA7CF2" w:rsidP="001E355A">
      <w:pPr>
        <w:pStyle w:val="1"/>
        <w:spacing w:after="129" w:line="360" w:lineRule="auto"/>
        <w:ind w:left="0" w:firstLine="0"/>
        <w:rPr>
          <w:color w:val="auto"/>
          <w:szCs w:val="28"/>
        </w:rPr>
      </w:pPr>
      <w:r w:rsidRPr="006D03A4">
        <w:rPr>
          <w:color w:val="auto"/>
          <w:szCs w:val="28"/>
        </w:rPr>
        <w:t>1.3.Оценка содержания и качества подготовки учащихся</w:t>
      </w:r>
    </w:p>
    <w:p w:rsidR="00BA7CF2" w:rsidRPr="006D03A4" w:rsidRDefault="008C272D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      </w:t>
      </w:r>
      <w:r w:rsidR="00BA7CF2" w:rsidRPr="006D03A4">
        <w:rPr>
          <w:rFonts w:ascii="Times New Roman" w:hAnsi="Times New Roman" w:cs="Times New Roman"/>
          <w:sz w:val="28"/>
          <w:szCs w:val="28"/>
        </w:rPr>
        <w:t>Образователь</w:t>
      </w:r>
      <w:r w:rsidR="00F02929" w:rsidRPr="006D03A4">
        <w:rPr>
          <w:rFonts w:ascii="Times New Roman" w:hAnsi="Times New Roman" w:cs="Times New Roman"/>
          <w:sz w:val="28"/>
          <w:szCs w:val="28"/>
        </w:rPr>
        <w:t>ная деятельность МКОУ «Юрк</w:t>
      </w:r>
      <w:r w:rsidR="00BA7CF2" w:rsidRPr="006D03A4">
        <w:rPr>
          <w:rFonts w:ascii="Times New Roman" w:hAnsi="Times New Roman" w:cs="Times New Roman"/>
          <w:sz w:val="28"/>
          <w:szCs w:val="28"/>
        </w:rPr>
        <w:t>овская СОШ» определена основными образовательными программами начального общего, основного общего, среднего общего, дошкольного, дополнительного образования, которые разработаны и утверждены образовательной организацией самостоятельно.</w:t>
      </w:r>
      <w:r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Деятельность регулируется ФЗ «Об образовании в РФ», СанПиН, расписание занятий. </w:t>
      </w:r>
    </w:p>
    <w:p w:rsidR="00BA7CF2" w:rsidRPr="006D03A4" w:rsidRDefault="00BA7CF2" w:rsidP="001E355A">
      <w:pPr>
        <w:spacing w:after="183"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В средней школе в 2018-2</w:t>
      </w:r>
      <w:r w:rsidR="00587161" w:rsidRPr="006D03A4">
        <w:rPr>
          <w:rFonts w:ascii="Times New Roman" w:hAnsi="Times New Roman" w:cs="Times New Roman"/>
          <w:sz w:val="28"/>
          <w:szCs w:val="28"/>
        </w:rPr>
        <w:t>019 учебном году было создано 18</w:t>
      </w:r>
      <w:r w:rsidRPr="006D03A4">
        <w:rPr>
          <w:rFonts w:ascii="Times New Roman" w:hAnsi="Times New Roman" w:cs="Times New Roman"/>
          <w:sz w:val="28"/>
          <w:szCs w:val="28"/>
        </w:rPr>
        <w:t xml:space="preserve"> классов: </w:t>
      </w:r>
    </w:p>
    <w:p w:rsidR="00BA7CF2" w:rsidRPr="006D03A4" w:rsidRDefault="00BA7CF2" w:rsidP="001E355A">
      <w:pPr>
        <w:numPr>
          <w:ilvl w:val="0"/>
          <w:numId w:val="5"/>
        </w:numPr>
        <w:spacing w:after="181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начальное общее образование - 8 классов; </w:t>
      </w:r>
    </w:p>
    <w:p w:rsidR="00BA7CF2" w:rsidRPr="006D03A4" w:rsidRDefault="00587161" w:rsidP="001E355A">
      <w:pPr>
        <w:numPr>
          <w:ilvl w:val="0"/>
          <w:numId w:val="5"/>
        </w:numPr>
        <w:spacing w:after="185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основное общее образование - 8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классов; </w:t>
      </w:r>
    </w:p>
    <w:p w:rsidR="00BA7CF2" w:rsidRPr="006D03A4" w:rsidRDefault="00BA7CF2" w:rsidP="001E355A">
      <w:pPr>
        <w:numPr>
          <w:ilvl w:val="0"/>
          <w:numId w:val="5"/>
        </w:numPr>
        <w:spacing w:after="133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среднее общее образование - 2 класса. </w:t>
      </w:r>
    </w:p>
    <w:p w:rsidR="006D03A4" w:rsidRDefault="006D03A4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03A4" w:rsidRDefault="006D03A4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BA7CF2" w:rsidRPr="006D03A4" w:rsidRDefault="00BA7CF2" w:rsidP="001E35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lastRenderedPageBreak/>
        <w:t>Численность учащихся на начало года (ОО-1)</w:t>
      </w:r>
    </w:p>
    <w:tbl>
      <w:tblPr>
        <w:tblStyle w:val="TableGrid"/>
        <w:tblW w:w="9749" w:type="dxa"/>
        <w:tblInd w:w="226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5077"/>
      </w:tblGrid>
      <w:tr w:rsidR="00BA7CF2" w:rsidRPr="006D03A4" w:rsidTr="00C67B1D">
        <w:trPr>
          <w:trHeight w:val="4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1-4 классы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87161" w:rsidRPr="006D03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7CF2" w:rsidRPr="006D03A4" w:rsidTr="00C67B1D">
        <w:trPr>
          <w:trHeight w:val="42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5-9 классы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87161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BA7CF2" w:rsidRPr="006D03A4" w:rsidTr="00C67B1D">
        <w:trPr>
          <w:trHeight w:val="42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10-11 классы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87161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A7CF2" w:rsidRPr="006D03A4" w:rsidTr="00C67B1D">
        <w:trPr>
          <w:trHeight w:val="4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7161" w:rsidRPr="006D03A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F12170" w:rsidRPr="006D03A4" w:rsidRDefault="00F12170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Обучение для 1 классов по пятидневному режиму, для 2-11 классов по– шестидневному режиму работы. Продолжительность обучения в 1 классах – 33 недели, во 2-8 классах – 35 недель, в 9,11 классах – 34 недели. Каникулярное время не менее 30 дней в учебном году. </w:t>
      </w: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Образовательная</w:t>
      </w:r>
      <w:r w:rsidR="004A3AA6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C67B1D" w:rsidRPr="006D03A4">
        <w:rPr>
          <w:rFonts w:ascii="Times New Roman" w:hAnsi="Times New Roman" w:cs="Times New Roman"/>
          <w:sz w:val="28"/>
          <w:szCs w:val="28"/>
        </w:rPr>
        <w:t>организация является многонациональной.</w:t>
      </w:r>
      <w:r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4A3AA6" w:rsidRPr="006D03A4">
        <w:rPr>
          <w:rFonts w:ascii="Times New Roman" w:hAnsi="Times New Roman" w:cs="Times New Roman"/>
          <w:sz w:val="28"/>
          <w:szCs w:val="28"/>
        </w:rPr>
        <w:t>Большая часть учащихся аварцы.</w:t>
      </w:r>
    </w:p>
    <w:p w:rsidR="00BA7CF2" w:rsidRPr="006D03A4" w:rsidRDefault="00BA7CF2" w:rsidP="001E355A">
      <w:pPr>
        <w:spacing w:after="149" w:line="360" w:lineRule="auto"/>
        <w:ind w:right="61"/>
        <w:jc w:val="right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BA7CF2" w:rsidRPr="006D03A4" w:rsidRDefault="00BA7CF2" w:rsidP="001E355A">
      <w:pPr>
        <w:spacing w:after="12" w:line="360" w:lineRule="auto"/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 xml:space="preserve">Социальный паспорт семей </w:t>
      </w:r>
    </w:p>
    <w:tbl>
      <w:tblPr>
        <w:tblStyle w:val="TableGrid"/>
        <w:tblW w:w="8144" w:type="dxa"/>
        <w:tblInd w:w="1028" w:type="dxa"/>
        <w:tblCellMar>
          <w:top w:w="12" w:type="dxa"/>
          <w:left w:w="108" w:type="dxa"/>
          <w:right w:w="90" w:type="dxa"/>
        </w:tblCellMar>
        <w:tblLook w:val="04A0" w:firstRow="1" w:lastRow="0" w:firstColumn="1" w:lastColumn="0" w:noHBand="0" w:noVBand="1"/>
      </w:tblPr>
      <w:tblGrid>
        <w:gridCol w:w="5497"/>
        <w:gridCol w:w="2647"/>
      </w:tblGrid>
      <w:tr w:rsidR="00BA7CF2" w:rsidRPr="006D03A4" w:rsidTr="00C67B1D">
        <w:trPr>
          <w:trHeight w:val="496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2019 </w:t>
            </w:r>
          </w:p>
        </w:tc>
      </w:tr>
      <w:tr w:rsidR="00BA7CF2" w:rsidRPr="006D03A4" w:rsidTr="00C67B1D">
        <w:trPr>
          <w:trHeight w:val="274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Полные семьи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706FBA" w:rsidP="001E355A">
            <w:pPr>
              <w:spacing w:line="360" w:lineRule="auto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BA7CF2" w:rsidRPr="006D03A4" w:rsidTr="00C67B1D">
        <w:trPr>
          <w:trHeight w:val="273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Неполные семьи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706FBA" w:rsidP="001E355A">
            <w:pPr>
              <w:spacing w:line="360" w:lineRule="auto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A7CF2" w:rsidRPr="006D03A4" w:rsidTr="00C67B1D">
        <w:trPr>
          <w:trHeight w:val="273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Многодетные семьи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706FBA" w:rsidP="001E355A">
            <w:pPr>
              <w:spacing w:line="360" w:lineRule="auto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A7CF2" w:rsidRPr="006D03A4" w:rsidTr="00C67B1D">
        <w:trPr>
          <w:trHeight w:val="273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ОВЗ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7CF2" w:rsidRPr="006D03A4" w:rsidTr="00C67B1D">
        <w:trPr>
          <w:trHeight w:val="273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Малообеспеченные семьи 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706FBA" w:rsidP="001E355A">
            <w:pPr>
              <w:spacing w:line="360" w:lineRule="auto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A7CF2" w:rsidRPr="006D03A4" w:rsidTr="00C67B1D">
        <w:trPr>
          <w:trHeight w:val="273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Опекаемые учащиеся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7D0212" w:rsidP="001E355A">
            <w:pPr>
              <w:spacing w:line="360" w:lineRule="auto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В   11 </w:t>
      </w:r>
      <w:r w:rsidR="00C67B1D" w:rsidRPr="006D03A4">
        <w:rPr>
          <w:rFonts w:ascii="Times New Roman" w:hAnsi="Times New Roman" w:cs="Times New Roman"/>
          <w:sz w:val="28"/>
          <w:szCs w:val="28"/>
        </w:rPr>
        <w:t>классе реализуется</w:t>
      </w:r>
      <w:r w:rsidRPr="006D03A4">
        <w:rPr>
          <w:rFonts w:ascii="Times New Roman" w:hAnsi="Times New Roman" w:cs="Times New Roman"/>
          <w:sz w:val="28"/>
          <w:szCs w:val="28"/>
        </w:rPr>
        <w:t xml:space="preserve"> профильное обучение –оператор ЭВМ. </w:t>
      </w: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По </w:t>
      </w:r>
      <w:r w:rsidR="00C67B1D" w:rsidRPr="006D03A4">
        <w:rPr>
          <w:rFonts w:ascii="Times New Roman" w:hAnsi="Times New Roman" w:cs="Times New Roman"/>
          <w:sz w:val="28"/>
          <w:szCs w:val="28"/>
        </w:rPr>
        <w:t>итогам 2017</w:t>
      </w:r>
      <w:r w:rsidR="00F12170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Pr="006D03A4">
        <w:rPr>
          <w:rFonts w:ascii="Times New Roman" w:hAnsi="Times New Roman" w:cs="Times New Roman"/>
          <w:sz w:val="28"/>
          <w:szCs w:val="28"/>
        </w:rPr>
        <w:t>-</w:t>
      </w:r>
      <w:r w:rsidR="00F12170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Pr="006D03A4">
        <w:rPr>
          <w:rFonts w:ascii="Times New Roman" w:hAnsi="Times New Roman" w:cs="Times New Roman"/>
          <w:sz w:val="28"/>
          <w:szCs w:val="28"/>
        </w:rPr>
        <w:t xml:space="preserve">2018 учебного года высокое </w:t>
      </w:r>
      <w:r w:rsidR="007D0212" w:rsidRPr="006D03A4">
        <w:rPr>
          <w:rFonts w:ascii="Times New Roman" w:hAnsi="Times New Roman" w:cs="Times New Roman"/>
          <w:sz w:val="28"/>
          <w:szCs w:val="28"/>
        </w:rPr>
        <w:t xml:space="preserve">качество обучения показывают </w:t>
      </w:r>
      <w:r w:rsidR="00C67B1D" w:rsidRPr="006D03A4">
        <w:rPr>
          <w:rFonts w:ascii="Times New Roman" w:hAnsi="Times New Roman" w:cs="Times New Roman"/>
          <w:sz w:val="28"/>
          <w:szCs w:val="28"/>
        </w:rPr>
        <w:t>2</w:t>
      </w:r>
      <w:r w:rsidR="007D0212" w:rsidRPr="006D03A4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6D03A4">
        <w:rPr>
          <w:rFonts w:ascii="Times New Roman" w:hAnsi="Times New Roman" w:cs="Times New Roman"/>
          <w:sz w:val="28"/>
          <w:szCs w:val="28"/>
        </w:rPr>
        <w:t xml:space="preserve"> (60 %), 4</w:t>
      </w:r>
      <w:r w:rsidR="007D0212" w:rsidRPr="006D03A4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7D0212" w:rsidRPr="006D03A4">
        <w:rPr>
          <w:rFonts w:ascii="Times New Roman" w:hAnsi="Times New Roman" w:cs="Times New Roman"/>
          <w:sz w:val="28"/>
          <w:szCs w:val="28"/>
        </w:rPr>
        <w:t xml:space="preserve"> (60 %), </w:t>
      </w:r>
      <w:proofErr w:type="gramStart"/>
      <w:r w:rsidR="007D0212" w:rsidRPr="006D03A4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7D0212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7D0212" w:rsidRPr="006D03A4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7D0212" w:rsidRPr="006D03A4">
        <w:rPr>
          <w:rFonts w:ascii="Times New Roman" w:hAnsi="Times New Roman" w:cs="Times New Roman"/>
          <w:sz w:val="28"/>
          <w:szCs w:val="28"/>
        </w:rPr>
        <w:t xml:space="preserve"> (56 %), 6 </w:t>
      </w:r>
      <w:r w:rsidR="007D0212" w:rsidRPr="006D03A4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7D0212" w:rsidRPr="006D03A4">
        <w:rPr>
          <w:rFonts w:ascii="Times New Roman" w:hAnsi="Times New Roman" w:cs="Times New Roman"/>
          <w:sz w:val="28"/>
          <w:szCs w:val="28"/>
        </w:rPr>
        <w:t xml:space="preserve"> (55 %) 11 (61 %)</w:t>
      </w:r>
    </w:p>
    <w:p w:rsidR="00BA7CF2" w:rsidRPr="006D03A4" w:rsidRDefault="00C67B1D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Учащиеся 4-х, 5-х</w:t>
      </w:r>
      <w:r w:rsidR="00BA7CF2" w:rsidRPr="006D03A4">
        <w:rPr>
          <w:rFonts w:ascii="Times New Roman" w:hAnsi="Times New Roman" w:cs="Times New Roman"/>
          <w:sz w:val="28"/>
          <w:szCs w:val="28"/>
        </w:rPr>
        <w:t>,</w:t>
      </w:r>
      <w:r w:rsidR="00AF012F" w:rsidRPr="006D03A4">
        <w:rPr>
          <w:rFonts w:ascii="Times New Roman" w:hAnsi="Times New Roman" w:cs="Times New Roman"/>
          <w:sz w:val="28"/>
          <w:szCs w:val="28"/>
        </w:rPr>
        <w:t xml:space="preserve"> 6-х классов (66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человек) приняли участие во Всероссийских проверочных работах (далее-ВПР) по учебным предметам: математика, русский язык, история, биология. </w:t>
      </w:r>
    </w:p>
    <w:p w:rsidR="00BA7CF2" w:rsidRPr="006D03A4" w:rsidRDefault="00BA7CF2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lastRenderedPageBreak/>
        <w:t xml:space="preserve">Таблица 3 </w:t>
      </w:r>
    </w:p>
    <w:p w:rsidR="00BA7CF2" w:rsidRPr="006D03A4" w:rsidRDefault="00BA7CF2" w:rsidP="001E35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Результаты участия учащихся 4-6 классов в ВПР</w:t>
      </w:r>
    </w:p>
    <w:tbl>
      <w:tblPr>
        <w:tblStyle w:val="TableGrid"/>
        <w:tblW w:w="9749" w:type="dxa"/>
        <w:tblInd w:w="-108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92"/>
        <w:gridCol w:w="1738"/>
        <w:gridCol w:w="1700"/>
        <w:gridCol w:w="1559"/>
        <w:gridCol w:w="1560"/>
      </w:tblGrid>
      <w:tr w:rsidR="00BA7CF2" w:rsidRPr="006D03A4" w:rsidTr="00C67B1D">
        <w:trPr>
          <w:trHeight w:val="407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after="14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BA7CF2" w:rsidRPr="006D03A4" w:rsidTr="00C67B1D">
        <w:trPr>
          <w:trHeight w:val="424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Общая успеваемость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062B40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7D021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83,7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AF012F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AF012F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BA7CF2" w:rsidRPr="006D03A4" w:rsidTr="00C67B1D">
        <w:trPr>
          <w:trHeight w:val="42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Качественная успеваемость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062B40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AF012F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AF012F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AF012F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864FF9" w:rsidRPr="006D03A4" w:rsidRDefault="00864FF9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Отсутствуют отличники (по итогам 2017-2018 </w:t>
      </w:r>
      <w:proofErr w:type="spellStart"/>
      <w:r w:rsidRPr="006D03A4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6D03A4">
        <w:rPr>
          <w:rFonts w:ascii="Times New Roman" w:hAnsi="Times New Roman" w:cs="Times New Roman"/>
          <w:sz w:val="28"/>
          <w:szCs w:val="28"/>
        </w:rPr>
        <w:t xml:space="preserve">.) </w:t>
      </w:r>
      <w:r w:rsidR="00C67B1D" w:rsidRPr="006D03A4">
        <w:rPr>
          <w:rFonts w:ascii="Times New Roman" w:hAnsi="Times New Roman" w:cs="Times New Roman"/>
          <w:sz w:val="28"/>
          <w:szCs w:val="28"/>
        </w:rPr>
        <w:t>во 4</w:t>
      </w:r>
      <w:r w:rsidR="00864FF9" w:rsidRPr="006D03A4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="00864FF9" w:rsidRPr="006D03A4">
        <w:rPr>
          <w:rFonts w:ascii="Times New Roman" w:hAnsi="Times New Roman" w:cs="Times New Roman"/>
          <w:sz w:val="28"/>
          <w:szCs w:val="28"/>
        </w:rPr>
        <w:t>(7)</w:t>
      </w:r>
      <w:r w:rsidRPr="006D03A4">
        <w:rPr>
          <w:rFonts w:ascii="Times New Roman" w:hAnsi="Times New Roman" w:cs="Times New Roman"/>
          <w:sz w:val="28"/>
          <w:szCs w:val="28"/>
        </w:rPr>
        <w:t>, 5</w:t>
      </w:r>
      <w:r w:rsidR="00864FF9" w:rsidRPr="006D03A4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="00864FF9" w:rsidRPr="006D03A4">
        <w:rPr>
          <w:rFonts w:ascii="Times New Roman" w:hAnsi="Times New Roman" w:cs="Times New Roman"/>
          <w:sz w:val="28"/>
          <w:szCs w:val="28"/>
        </w:rPr>
        <w:t>(1)</w:t>
      </w:r>
      <w:r w:rsidRPr="006D03A4">
        <w:rPr>
          <w:rFonts w:ascii="Times New Roman" w:hAnsi="Times New Roman" w:cs="Times New Roman"/>
          <w:sz w:val="28"/>
          <w:szCs w:val="28"/>
        </w:rPr>
        <w:t xml:space="preserve">, </w:t>
      </w:r>
      <w:r w:rsidR="00C67B1D" w:rsidRPr="006D03A4">
        <w:rPr>
          <w:rFonts w:ascii="Times New Roman" w:hAnsi="Times New Roman" w:cs="Times New Roman"/>
          <w:sz w:val="28"/>
          <w:szCs w:val="28"/>
        </w:rPr>
        <w:t>5</w:t>
      </w:r>
      <w:r w:rsidR="00864FF9" w:rsidRPr="006D03A4">
        <w:rPr>
          <w:rFonts w:ascii="Times New Roman" w:hAnsi="Times New Roman" w:cs="Times New Roman"/>
          <w:sz w:val="28"/>
          <w:szCs w:val="28"/>
          <w:vertAlign w:val="superscript"/>
        </w:rPr>
        <w:t xml:space="preserve">б </w:t>
      </w:r>
      <w:r w:rsidR="00C67B1D" w:rsidRPr="006D03A4">
        <w:rPr>
          <w:rFonts w:ascii="Times New Roman" w:hAnsi="Times New Roman" w:cs="Times New Roman"/>
          <w:sz w:val="28"/>
          <w:szCs w:val="28"/>
        </w:rPr>
        <w:t>(4), 6</w:t>
      </w:r>
      <w:r w:rsidR="00864FF9" w:rsidRPr="006D03A4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="00864FF9" w:rsidRPr="006D03A4">
        <w:rPr>
          <w:rFonts w:ascii="Times New Roman" w:hAnsi="Times New Roman" w:cs="Times New Roman"/>
          <w:sz w:val="28"/>
          <w:szCs w:val="28"/>
        </w:rPr>
        <w:t xml:space="preserve">(3), </w:t>
      </w:r>
      <w:r w:rsidRPr="006D03A4">
        <w:rPr>
          <w:rFonts w:ascii="Times New Roman" w:hAnsi="Times New Roman" w:cs="Times New Roman"/>
          <w:sz w:val="28"/>
          <w:szCs w:val="28"/>
        </w:rPr>
        <w:t>9</w:t>
      </w:r>
      <w:r w:rsidR="00864FF9" w:rsidRPr="006D03A4">
        <w:rPr>
          <w:rFonts w:ascii="Times New Roman" w:hAnsi="Times New Roman" w:cs="Times New Roman"/>
          <w:sz w:val="28"/>
          <w:szCs w:val="28"/>
          <w:vertAlign w:val="superscript"/>
        </w:rPr>
        <w:t>б</w:t>
      </w:r>
      <w:r w:rsidR="00864FF9" w:rsidRPr="006D03A4">
        <w:rPr>
          <w:rFonts w:ascii="Times New Roman" w:hAnsi="Times New Roman" w:cs="Times New Roman"/>
          <w:sz w:val="28"/>
          <w:szCs w:val="28"/>
        </w:rPr>
        <w:t xml:space="preserve"> (2)</w:t>
      </w:r>
      <w:r w:rsidRPr="006D03A4">
        <w:rPr>
          <w:rFonts w:ascii="Times New Roman" w:hAnsi="Times New Roman" w:cs="Times New Roman"/>
          <w:sz w:val="28"/>
          <w:szCs w:val="28"/>
        </w:rPr>
        <w:t xml:space="preserve"> классах. </w:t>
      </w:r>
    </w:p>
    <w:p w:rsidR="00BA7CF2" w:rsidRPr="006D03A4" w:rsidRDefault="00BA7CF2" w:rsidP="001E355A">
      <w:pPr>
        <w:spacing w:after="0" w:line="360" w:lineRule="auto"/>
        <w:ind w:right="61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Таблица 4</w:t>
      </w:r>
    </w:p>
    <w:p w:rsidR="00BA7CF2" w:rsidRPr="006D03A4" w:rsidRDefault="00BA7CF2" w:rsidP="001E355A">
      <w:pPr>
        <w:spacing w:after="12" w:line="360" w:lineRule="auto"/>
        <w:ind w:right="222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 xml:space="preserve">Итоги года, чел. (%) </w:t>
      </w:r>
    </w:p>
    <w:p w:rsidR="00BA7CF2" w:rsidRPr="006D03A4" w:rsidRDefault="00BA7CF2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647" w:type="dxa"/>
        <w:tblInd w:w="786" w:type="dxa"/>
        <w:tblCellMar>
          <w:top w:w="12" w:type="dxa"/>
          <w:right w:w="6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1417"/>
        <w:gridCol w:w="1418"/>
        <w:gridCol w:w="1276"/>
        <w:gridCol w:w="1417"/>
      </w:tblGrid>
      <w:tr w:rsidR="00BA7CF2" w:rsidRPr="006D03A4" w:rsidTr="00C67B1D">
        <w:trPr>
          <w:trHeight w:val="74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after="29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  <w:p w:rsidR="00BA7CF2" w:rsidRPr="006D03A4" w:rsidRDefault="00BA7CF2" w:rsidP="001E355A">
            <w:pPr>
              <w:tabs>
                <w:tab w:val="right" w:pos="1275"/>
              </w:tabs>
              <w:spacing w:after="24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на конец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767CFC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7CFC" w:rsidRPr="006D03A4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 w:rsidR="00767CFC" w:rsidRPr="006D0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F2" w:rsidRPr="006D03A4" w:rsidRDefault="00767CFC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F2" w:rsidRPr="006D03A4" w:rsidRDefault="00767CFC" w:rsidP="001E355A">
            <w:pPr>
              <w:spacing w:after="8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«4» и «5»</w:t>
            </w:r>
          </w:p>
        </w:tc>
      </w:tr>
      <w:tr w:rsidR="00BA7CF2" w:rsidRPr="006D03A4" w:rsidTr="00C67B1D">
        <w:trPr>
          <w:trHeight w:val="40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after="29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7CFC" w:rsidRPr="006D03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F2" w:rsidRPr="006D03A4" w:rsidRDefault="00767CFC" w:rsidP="001E355A">
            <w:pPr>
              <w:spacing w:after="8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A7CF2" w:rsidRPr="006D03A4" w:rsidTr="00C67B1D">
        <w:trPr>
          <w:trHeight w:val="3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7CFC" w:rsidRPr="006D03A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767CFC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BA7CF2" w:rsidRPr="006D03A4" w:rsidRDefault="00BA7CF2" w:rsidP="001E355A">
      <w:pPr>
        <w:spacing w:after="133" w:line="360" w:lineRule="auto"/>
        <w:ind w:right="269"/>
        <w:jc w:val="center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after="133" w:line="360" w:lineRule="auto"/>
        <w:ind w:right="269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С</w:t>
      </w:r>
      <w:r w:rsidR="00DE5495" w:rsidRPr="006D03A4">
        <w:rPr>
          <w:rFonts w:ascii="Times New Roman" w:hAnsi="Times New Roman" w:cs="Times New Roman"/>
          <w:sz w:val="28"/>
          <w:szCs w:val="28"/>
        </w:rPr>
        <w:t xml:space="preserve">редняя наполняемость классов –13 </w:t>
      </w:r>
      <w:r w:rsidRPr="006D03A4">
        <w:rPr>
          <w:rFonts w:ascii="Times New Roman" w:hAnsi="Times New Roman" w:cs="Times New Roman"/>
          <w:sz w:val="28"/>
          <w:szCs w:val="28"/>
        </w:rPr>
        <w:t xml:space="preserve">человек.  </w:t>
      </w: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Выбор программ осуществляется исходя из основного концептуального подхода школы - обеспечения учеников знаниями, максимально соответствующими Федеральному компоненту государственного стандарта </w:t>
      </w:r>
      <w:r w:rsidR="00C67B1D" w:rsidRPr="006D03A4">
        <w:rPr>
          <w:rFonts w:ascii="Times New Roman" w:hAnsi="Times New Roman" w:cs="Times New Roman"/>
          <w:sz w:val="28"/>
          <w:szCs w:val="28"/>
        </w:rPr>
        <w:t>НОО и</w:t>
      </w:r>
      <w:r w:rsidRPr="006D03A4">
        <w:rPr>
          <w:rFonts w:ascii="Times New Roman" w:hAnsi="Times New Roman" w:cs="Times New Roman"/>
          <w:sz w:val="28"/>
          <w:szCs w:val="28"/>
        </w:rPr>
        <w:t xml:space="preserve"> ООО (в 5, 6, 7,8 классах). </w:t>
      </w: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Являясь базовым фундаментом всего последующего образования, школа I уровня, формируя универсальные учебные действия, обеспечивает умение учиться. Начальное образование в нашей школе закладывает основу учебной деятельности обучающихся – систему учебных и познавательных мотивов умения принимать, </w:t>
      </w:r>
      <w:r w:rsidRPr="006D03A4">
        <w:rPr>
          <w:rFonts w:ascii="Times New Roman" w:hAnsi="Times New Roman" w:cs="Times New Roman"/>
          <w:sz w:val="28"/>
          <w:szCs w:val="28"/>
        </w:rPr>
        <w:lastRenderedPageBreak/>
        <w:t xml:space="preserve">сохранять и реализовывать учебные цели, контролировать и оценивать учебные действия и их результат. </w:t>
      </w: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Для реализации задач, поставленных на начальном уровне обучения, в школе создана модель образовательной среды, которая направлена на воспитание новых ценностных установок и </w:t>
      </w:r>
      <w:proofErr w:type="spellStart"/>
      <w:r w:rsidR="00C67B1D" w:rsidRPr="006D03A4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="00C67B1D" w:rsidRPr="006D03A4"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r w:rsidRPr="006D03A4">
        <w:rPr>
          <w:rFonts w:ascii="Times New Roman" w:hAnsi="Times New Roman" w:cs="Times New Roman"/>
          <w:sz w:val="28"/>
          <w:szCs w:val="28"/>
        </w:rPr>
        <w:t xml:space="preserve"> обучающегося. </w:t>
      </w: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Созданная </w:t>
      </w:r>
      <w:r w:rsidR="00C67B1D" w:rsidRPr="006D03A4">
        <w:rPr>
          <w:rFonts w:ascii="Times New Roman" w:hAnsi="Times New Roman" w:cs="Times New Roman"/>
          <w:sz w:val="28"/>
          <w:szCs w:val="28"/>
        </w:rPr>
        <w:t>модель образовательной</w:t>
      </w:r>
      <w:r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C67B1D" w:rsidRPr="006D03A4">
        <w:rPr>
          <w:rFonts w:ascii="Times New Roman" w:hAnsi="Times New Roman" w:cs="Times New Roman"/>
          <w:sz w:val="28"/>
          <w:szCs w:val="28"/>
        </w:rPr>
        <w:t>среды начального</w:t>
      </w:r>
      <w:r w:rsidRPr="006D03A4">
        <w:rPr>
          <w:rFonts w:ascii="Times New Roman" w:hAnsi="Times New Roman" w:cs="Times New Roman"/>
          <w:sz w:val="28"/>
          <w:szCs w:val="28"/>
        </w:rPr>
        <w:t xml:space="preserve"> обучения обеспечивает выявление, диагностику и </w:t>
      </w:r>
      <w:r w:rsidR="00C67B1D" w:rsidRPr="006D03A4">
        <w:rPr>
          <w:rFonts w:ascii="Times New Roman" w:hAnsi="Times New Roman" w:cs="Times New Roman"/>
          <w:sz w:val="28"/>
          <w:szCs w:val="28"/>
        </w:rPr>
        <w:t>мониторинг, организационное</w:t>
      </w:r>
      <w:r w:rsidRPr="006D03A4">
        <w:rPr>
          <w:rFonts w:ascii="Times New Roman" w:hAnsi="Times New Roman" w:cs="Times New Roman"/>
          <w:sz w:val="28"/>
          <w:szCs w:val="28"/>
        </w:rPr>
        <w:t xml:space="preserve"> сопровождение, педагогическую поддержку, развитие и успешную многостороннюю социализацию учащихся школы с мотивацией к образовательно–социальной деятельности и с дифференцированными образовательными интересами, склонностями и способностями. </w:t>
      </w: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В 4-ом классе реализуется курс «Основы религиозных культур и светской этики». Изучение продолжается и в 5</w:t>
      </w:r>
      <w:r w:rsidR="00DE5495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Pr="006D03A4">
        <w:rPr>
          <w:rFonts w:ascii="Times New Roman" w:hAnsi="Times New Roman" w:cs="Times New Roman"/>
          <w:sz w:val="28"/>
          <w:szCs w:val="28"/>
        </w:rPr>
        <w:t xml:space="preserve">классах предметом «Основы духовно-нравственной культуры народов России». </w:t>
      </w:r>
    </w:p>
    <w:p w:rsidR="00BA7CF2" w:rsidRPr="006D03A4" w:rsidRDefault="00BA7CF2" w:rsidP="001E355A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С целью учета качественных образовательных изменений у обучающихся функционирует Совет школы, который проводит мониторинг знаний и умений учащихся. Результаты мониторинга </w:t>
      </w:r>
      <w:r w:rsidR="00C67B1D" w:rsidRPr="006D03A4">
        <w:rPr>
          <w:rFonts w:ascii="Times New Roman" w:hAnsi="Times New Roman" w:cs="Times New Roman"/>
          <w:sz w:val="28"/>
          <w:szCs w:val="28"/>
        </w:rPr>
        <w:t>учитывались в</w:t>
      </w:r>
      <w:r w:rsidRPr="006D03A4">
        <w:rPr>
          <w:rFonts w:ascii="Times New Roman" w:hAnsi="Times New Roman" w:cs="Times New Roman"/>
          <w:sz w:val="28"/>
          <w:szCs w:val="28"/>
        </w:rPr>
        <w:t xml:space="preserve"> организации работы с </w:t>
      </w:r>
      <w:r w:rsidR="00C67B1D" w:rsidRPr="006D03A4">
        <w:rPr>
          <w:rFonts w:ascii="Times New Roman" w:hAnsi="Times New Roman" w:cs="Times New Roman"/>
          <w:sz w:val="28"/>
          <w:szCs w:val="28"/>
        </w:rPr>
        <w:t>детьми, формах</w:t>
      </w:r>
      <w:r w:rsidRPr="006D03A4">
        <w:rPr>
          <w:rFonts w:ascii="Times New Roman" w:hAnsi="Times New Roman" w:cs="Times New Roman"/>
          <w:sz w:val="28"/>
          <w:szCs w:val="28"/>
        </w:rPr>
        <w:t xml:space="preserve"> и методах работы на уроках. </w:t>
      </w:r>
    </w:p>
    <w:p w:rsidR="00DE5495" w:rsidRPr="006D03A4" w:rsidRDefault="00DE5495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   </w:t>
      </w:r>
      <w:r w:rsidR="001E355A" w:rsidRPr="006D03A4">
        <w:rPr>
          <w:rFonts w:ascii="Times New Roman" w:hAnsi="Times New Roman" w:cs="Times New Roman"/>
          <w:sz w:val="28"/>
          <w:szCs w:val="28"/>
        </w:rPr>
        <w:tab/>
      </w:r>
      <w:r w:rsidR="00BA7CF2" w:rsidRPr="006D03A4">
        <w:rPr>
          <w:rFonts w:ascii="Times New Roman" w:hAnsi="Times New Roman" w:cs="Times New Roman"/>
          <w:sz w:val="28"/>
          <w:szCs w:val="28"/>
        </w:rPr>
        <w:t>В отделении дополнительного образования занимаются 150 учащихся, причем четверть из них в</w:t>
      </w:r>
    </w:p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2-х кружках. Реализуются программы по 4 направлениям.</w:t>
      </w:r>
    </w:p>
    <w:p w:rsidR="00BA7CF2" w:rsidRPr="006D03A4" w:rsidRDefault="00DE5495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     </w:t>
      </w:r>
      <w:r w:rsidR="001E355A" w:rsidRPr="006D03A4">
        <w:rPr>
          <w:rFonts w:ascii="Times New Roman" w:hAnsi="Times New Roman" w:cs="Times New Roman"/>
          <w:sz w:val="28"/>
          <w:szCs w:val="28"/>
        </w:rPr>
        <w:tab/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="00C67B1D" w:rsidRPr="006D03A4">
        <w:rPr>
          <w:rFonts w:ascii="Times New Roman" w:hAnsi="Times New Roman" w:cs="Times New Roman"/>
          <w:sz w:val="28"/>
          <w:szCs w:val="28"/>
        </w:rPr>
        <w:t>реализована не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C67B1D" w:rsidRPr="006D03A4">
        <w:rPr>
          <w:rFonts w:ascii="Times New Roman" w:hAnsi="Times New Roman" w:cs="Times New Roman"/>
          <w:sz w:val="28"/>
          <w:szCs w:val="28"/>
        </w:rPr>
        <w:t>в полном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объеме по всем учеб</w:t>
      </w:r>
      <w:r w:rsidRPr="006D03A4">
        <w:rPr>
          <w:rFonts w:ascii="Times New Roman" w:hAnsi="Times New Roman" w:cs="Times New Roman"/>
          <w:sz w:val="28"/>
          <w:szCs w:val="28"/>
        </w:rPr>
        <w:t xml:space="preserve">ным предметам (не </w:t>
      </w:r>
      <w:r w:rsidR="00C67B1D" w:rsidRPr="006D03A4">
        <w:rPr>
          <w:rFonts w:ascii="Times New Roman" w:hAnsi="Times New Roman" w:cs="Times New Roman"/>
          <w:sz w:val="28"/>
          <w:szCs w:val="28"/>
        </w:rPr>
        <w:t>ведется,</w:t>
      </w:r>
      <w:r w:rsidRPr="006D03A4">
        <w:rPr>
          <w:rFonts w:ascii="Times New Roman" w:hAnsi="Times New Roman" w:cs="Times New Roman"/>
          <w:sz w:val="28"/>
          <w:szCs w:val="28"/>
        </w:rPr>
        <w:t xml:space="preserve"> английский язык в 8 -11 </w:t>
      </w:r>
      <w:r w:rsidR="00C67B1D" w:rsidRPr="006D03A4">
        <w:rPr>
          <w:rFonts w:ascii="Times New Roman" w:hAnsi="Times New Roman" w:cs="Times New Roman"/>
          <w:sz w:val="28"/>
          <w:szCs w:val="28"/>
        </w:rPr>
        <w:t>классах и</w:t>
      </w:r>
      <w:r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C67B1D" w:rsidRPr="006D03A4">
        <w:rPr>
          <w:rFonts w:ascii="Times New Roman" w:hAnsi="Times New Roman" w:cs="Times New Roman"/>
          <w:sz w:val="28"/>
          <w:szCs w:val="28"/>
        </w:rPr>
        <w:t>искусство</w:t>
      </w:r>
      <w:r w:rsidRPr="006D03A4">
        <w:rPr>
          <w:rFonts w:ascii="Times New Roman" w:hAnsi="Times New Roman" w:cs="Times New Roman"/>
          <w:sz w:val="28"/>
          <w:szCs w:val="28"/>
        </w:rPr>
        <w:t xml:space="preserve"> 9-х </w:t>
      </w:r>
      <w:r w:rsidR="00C67B1D" w:rsidRPr="006D03A4">
        <w:rPr>
          <w:rFonts w:ascii="Times New Roman" w:hAnsi="Times New Roman" w:cs="Times New Roman"/>
          <w:sz w:val="28"/>
          <w:szCs w:val="28"/>
        </w:rPr>
        <w:t>классах.</w:t>
      </w:r>
    </w:p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простроена в соответствии с требованиями ФГОС в 1-8 классах. 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lastRenderedPageBreak/>
        <w:t>Отделение дополнительного образования ежегодно приносит образовательной организации при</w:t>
      </w:r>
      <w:r w:rsidR="00D823A2" w:rsidRPr="006D03A4">
        <w:rPr>
          <w:rFonts w:ascii="Times New Roman" w:hAnsi="Times New Roman" w:cs="Times New Roman"/>
          <w:sz w:val="28"/>
          <w:szCs w:val="28"/>
        </w:rPr>
        <w:t xml:space="preserve">зовые места. Занятость </w:t>
      </w:r>
      <w:r w:rsidR="00C67B1D" w:rsidRPr="006D03A4">
        <w:rPr>
          <w:rFonts w:ascii="Times New Roman" w:hAnsi="Times New Roman" w:cs="Times New Roman"/>
          <w:sz w:val="28"/>
          <w:szCs w:val="28"/>
        </w:rPr>
        <w:t>более 57</w:t>
      </w:r>
      <w:r w:rsidR="00D823A2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Pr="006D03A4">
        <w:rPr>
          <w:rFonts w:ascii="Times New Roman" w:hAnsi="Times New Roman" w:cs="Times New Roman"/>
          <w:sz w:val="28"/>
          <w:szCs w:val="28"/>
        </w:rPr>
        <w:t xml:space="preserve">% в кружках и секциях различной направленности позволяет организовать досуг обучающихся, что в свою очередь положительно влияет на снижение правонарушений и преступлений среди несовершеннолетних. </w:t>
      </w:r>
      <w:r w:rsidR="00C67B1D" w:rsidRPr="006D03A4">
        <w:rPr>
          <w:rFonts w:ascii="Times New Roman" w:hAnsi="Times New Roman" w:cs="Times New Roman"/>
          <w:sz w:val="28"/>
          <w:szCs w:val="28"/>
        </w:rPr>
        <w:t>В массовых мероприятиях принимают</w:t>
      </w:r>
      <w:r w:rsidRPr="006D03A4">
        <w:rPr>
          <w:rFonts w:ascii="Times New Roman" w:hAnsi="Times New Roman" w:cs="Times New Roman"/>
          <w:sz w:val="28"/>
          <w:szCs w:val="28"/>
        </w:rPr>
        <w:t xml:space="preserve"> участие 75 % обучающихся. </w:t>
      </w:r>
    </w:p>
    <w:p w:rsidR="00BA7CF2" w:rsidRPr="006D03A4" w:rsidRDefault="00BA7CF2" w:rsidP="001E355A">
      <w:pPr>
        <w:tabs>
          <w:tab w:val="center" w:pos="1114"/>
          <w:tab w:val="center" w:pos="2245"/>
          <w:tab w:val="center" w:pos="3106"/>
          <w:tab w:val="center" w:pos="3699"/>
          <w:tab w:val="center" w:pos="4893"/>
          <w:tab w:val="center" w:pos="6978"/>
          <w:tab w:val="right" w:pos="9709"/>
        </w:tabs>
        <w:spacing w:after="195" w:line="360" w:lineRule="auto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eastAsia="Calibri" w:hAnsi="Times New Roman" w:cs="Times New Roman"/>
          <w:sz w:val="28"/>
          <w:szCs w:val="28"/>
        </w:rPr>
        <w:tab/>
      </w:r>
      <w:r w:rsidR="00DE5495" w:rsidRPr="006D03A4">
        <w:rPr>
          <w:rFonts w:ascii="Times New Roman" w:hAnsi="Times New Roman" w:cs="Times New Roman"/>
          <w:sz w:val="28"/>
          <w:szCs w:val="28"/>
        </w:rPr>
        <w:t xml:space="preserve">МКОУ </w:t>
      </w:r>
      <w:r w:rsidR="00C67B1D" w:rsidRPr="006D03A4"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="00DE5495" w:rsidRPr="006D03A4">
        <w:rPr>
          <w:rFonts w:ascii="Times New Roman" w:hAnsi="Times New Roman" w:cs="Times New Roman"/>
          <w:sz w:val="28"/>
          <w:szCs w:val="28"/>
        </w:rPr>
        <w:t>Юрковская СОШ</w:t>
      </w:r>
      <w:r w:rsidRPr="006D03A4">
        <w:rPr>
          <w:rFonts w:ascii="Times New Roman" w:hAnsi="Times New Roman" w:cs="Times New Roman"/>
          <w:sz w:val="28"/>
          <w:szCs w:val="28"/>
        </w:rPr>
        <w:t xml:space="preserve">» </w:t>
      </w:r>
      <w:r w:rsidRPr="006D03A4">
        <w:rPr>
          <w:rFonts w:ascii="Times New Roman" w:hAnsi="Times New Roman" w:cs="Times New Roman"/>
          <w:sz w:val="28"/>
          <w:szCs w:val="28"/>
        </w:rPr>
        <w:tab/>
        <w:t xml:space="preserve">реализовало </w:t>
      </w:r>
      <w:r w:rsidRPr="006D03A4">
        <w:rPr>
          <w:rFonts w:ascii="Times New Roman" w:hAnsi="Times New Roman" w:cs="Times New Roman"/>
          <w:sz w:val="28"/>
          <w:szCs w:val="28"/>
        </w:rPr>
        <w:tab/>
      </w:r>
      <w:r w:rsidR="00C67B1D" w:rsidRPr="006D03A4">
        <w:rPr>
          <w:rFonts w:ascii="Times New Roman" w:hAnsi="Times New Roman" w:cs="Times New Roman"/>
          <w:sz w:val="28"/>
          <w:szCs w:val="28"/>
        </w:rPr>
        <w:t>образовательную программу</w:t>
      </w:r>
      <w:r w:rsidRPr="006D03A4">
        <w:rPr>
          <w:rFonts w:ascii="Times New Roman" w:hAnsi="Times New Roman" w:cs="Times New Roman"/>
          <w:sz w:val="28"/>
          <w:szCs w:val="28"/>
        </w:rPr>
        <w:t xml:space="preserve"> (образовательные программы) в полном объеме. </w:t>
      </w:r>
    </w:p>
    <w:p w:rsidR="00BA7CF2" w:rsidRPr="006D03A4" w:rsidRDefault="00BA7CF2" w:rsidP="001E355A">
      <w:pPr>
        <w:spacing w:line="360" w:lineRule="auto"/>
        <w:ind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Реализуемая образовательная программа МК</w:t>
      </w:r>
      <w:r w:rsidR="00D823A2" w:rsidRPr="006D03A4">
        <w:rPr>
          <w:rFonts w:ascii="Times New Roman" w:hAnsi="Times New Roman" w:cs="Times New Roman"/>
          <w:sz w:val="28"/>
          <w:szCs w:val="28"/>
        </w:rPr>
        <w:t>ОУ «Юрк</w:t>
      </w:r>
      <w:r w:rsidRPr="006D03A4">
        <w:rPr>
          <w:rFonts w:ascii="Times New Roman" w:hAnsi="Times New Roman" w:cs="Times New Roman"/>
          <w:sz w:val="28"/>
          <w:szCs w:val="28"/>
        </w:rPr>
        <w:t xml:space="preserve">овская </w:t>
      </w:r>
      <w:r w:rsidR="00C67B1D" w:rsidRPr="006D03A4">
        <w:rPr>
          <w:rFonts w:ascii="Times New Roman" w:hAnsi="Times New Roman" w:cs="Times New Roman"/>
          <w:sz w:val="28"/>
          <w:szCs w:val="28"/>
        </w:rPr>
        <w:t>СОШ» соответствует</w:t>
      </w:r>
      <w:r w:rsidRPr="006D03A4">
        <w:rPr>
          <w:rFonts w:ascii="Times New Roman" w:hAnsi="Times New Roman" w:cs="Times New Roman"/>
          <w:sz w:val="28"/>
          <w:szCs w:val="28"/>
        </w:rPr>
        <w:t xml:space="preserve"> содержанию подготовки обучающихся и выпускников по заявленным для государственной аккредитации образовательным программам федеральных государственных образовательных стандартов.  </w:t>
      </w:r>
    </w:p>
    <w:p w:rsidR="00BA7CF2" w:rsidRPr="006D03A4" w:rsidRDefault="00BA7CF2" w:rsidP="001E355A">
      <w:pPr>
        <w:pStyle w:val="1"/>
        <w:spacing w:after="129" w:line="360" w:lineRule="auto"/>
        <w:ind w:left="0" w:firstLine="0"/>
        <w:rPr>
          <w:color w:val="auto"/>
          <w:szCs w:val="28"/>
        </w:rPr>
      </w:pPr>
      <w:r w:rsidRPr="006D03A4">
        <w:rPr>
          <w:color w:val="auto"/>
          <w:szCs w:val="28"/>
        </w:rPr>
        <w:t>1.4.Оценка организации образовательной деятельности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Школа работает в режиме, который соответствует требованиям СанПиНа и целям образовательного процесса; </w:t>
      </w:r>
      <w:r w:rsidR="00C67B1D" w:rsidRPr="006D03A4">
        <w:rPr>
          <w:rFonts w:ascii="Times New Roman" w:hAnsi="Times New Roman" w:cs="Times New Roman"/>
          <w:sz w:val="28"/>
          <w:szCs w:val="28"/>
        </w:rPr>
        <w:t>существующие кабинеты</w:t>
      </w:r>
      <w:r w:rsidRPr="006D03A4">
        <w:rPr>
          <w:rFonts w:ascii="Times New Roman" w:hAnsi="Times New Roman" w:cs="Times New Roman"/>
          <w:sz w:val="28"/>
          <w:szCs w:val="28"/>
        </w:rPr>
        <w:t xml:space="preserve"> функционально пригодны, оснащение кабинетов соответствует методическим и санитарно- гигиеническим нормам. Информационно-коммуникационные технологии являются мощным инструментом </w:t>
      </w:r>
      <w:r w:rsidR="00C67B1D" w:rsidRPr="006D03A4">
        <w:rPr>
          <w:rFonts w:ascii="Times New Roman" w:hAnsi="Times New Roman" w:cs="Times New Roman"/>
          <w:sz w:val="28"/>
          <w:szCs w:val="28"/>
        </w:rPr>
        <w:t>повышения эффективности</w:t>
      </w:r>
      <w:r w:rsidRPr="006D03A4">
        <w:rPr>
          <w:rFonts w:ascii="Times New Roman" w:hAnsi="Times New Roman" w:cs="Times New Roman"/>
          <w:sz w:val="28"/>
          <w:szCs w:val="28"/>
        </w:rPr>
        <w:t xml:space="preserve"> всех </w:t>
      </w:r>
      <w:r w:rsidR="00C67B1D" w:rsidRPr="006D03A4">
        <w:rPr>
          <w:rFonts w:ascii="Times New Roman" w:hAnsi="Times New Roman" w:cs="Times New Roman"/>
          <w:sz w:val="28"/>
          <w:szCs w:val="28"/>
        </w:rPr>
        <w:t>сфер деятельности</w:t>
      </w:r>
      <w:r w:rsidRPr="006D03A4">
        <w:rPr>
          <w:rFonts w:ascii="Times New Roman" w:hAnsi="Times New Roman" w:cs="Times New Roman"/>
          <w:sz w:val="28"/>
          <w:szCs w:val="28"/>
        </w:rPr>
        <w:t xml:space="preserve"> школы. Информатизация системы образования в школе осуществляется по двум направлениям: внедрение информационных технологий непосредственно в процесс обучения и информатизация системы управления образованием. </w:t>
      </w:r>
      <w:r w:rsidR="00D823A2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Pr="006D03A4">
        <w:rPr>
          <w:rFonts w:ascii="Times New Roman" w:hAnsi="Times New Roman" w:cs="Times New Roman"/>
          <w:sz w:val="28"/>
          <w:szCs w:val="28"/>
        </w:rPr>
        <w:t>Доля учащихся, пользующихся, в соответствии с ФГОС, учебным оборудованием для практических работ – 75 %, интерактивными учебными пос</w:t>
      </w:r>
      <w:r w:rsidR="00D823A2" w:rsidRPr="006D03A4">
        <w:rPr>
          <w:rFonts w:ascii="Times New Roman" w:hAnsi="Times New Roman" w:cs="Times New Roman"/>
          <w:sz w:val="28"/>
          <w:szCs w:val="28"/>
        </w:rPr>
        <w:t>обиями (интерактивная доска) – 1</w:t>
      </w:r>
      <w:r w:rsidRPr="006D03A4">
        <w:rPr>
          <w:rFonts w:ascii="Times New Roman" w:hAnsi="Times New Roman" w:cs="Times New Roman"/>
          <w:sz w:val="28"/>
          <w:szCs w:val="28"/>
        </w:rPr>
        <w:t>0 %. В настоящее время ведется работа по переходу на электронный классный журнал.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Разработан план оснащения, капитального и текущего ремонта образовательной организации на 5 лет (2018-2023гг).  </w:t>
      </w:r>
    </w:p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Одной из важнейших задач школы является обеспечение безопасности учащихся. Для обеспечения безопасности школа оборудована внешним и внутренним </w:t>
      </w:r>
      <w:r w:rsidRPr="006D03A4">
        <w:rPr>
          <w:rFonts w:ascii="Times New Roman" w:hAnsi="Times New Roman" w:cs="Times New Roman"/>
          <w:sz w:val="28"/>
          <w:szCs w:val="28"/>
        </w:rPr>
        <w:lastRenderedPageBreak/>
        <w:t xml:space="preserve">видеонаблюдением, охранно-пожарной сигнализацией. Охрана в ночное время осуществляется   сторожами.  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Мероприятия по обеспечению безопасности, проведенные коллективом школы:   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Разработан паспорт безопасности школы, план мероприятий по совершенствованию антитеррористической защищенности объектов план осно</w:t>
      </w:r>
      <w:r w:rsidR="00295A5D" w:rsidRPr="006D03A4">
        <w:rPr>
          <w:rFonts w:ascii="Times New Roman" w:hAnsi="Times New Roman" w:cs="Times New Roman"/>
          <w:sz w:val="28"/>
          <w:szCs w:val="28"/>
        </w:rPr>
        <w:t>вных мероприятий МКОУ «Юрк</w:t>
      </w:r>
      <w:r w:rsidRPr="006D03A4">
        <w:rPr>
          <w:rFonts w:ascii="Times New Roman" w:hAnsi="Times New Roman" w:cs="Times New Roman"/>
          <w:sz w:val="28"/>
          <w:szCs w:val="28"/>
        </w:rPr>
        <w:t xml:space="preserve">овская СОШ»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2019 год. </w:t>
      </w:r>
    </w:p>
    <w:p w:rsidR="00BA7CF2" w:rsidRPr="006D03A4" w:rsidRDefault="00BA7CF2" w:rsidP="006D03A4">
      <w:pPr>
        <w:spacing w:after="188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Разработана нормативно-правовая база по безопасности школы;  </w:t>
      </w:r>
    </w:p>
    <w:p w:rsidR="00BA7CF2" w:rsidRPr="006D03A4" w:rsidRDefault="00BA7CF2" w:rsidP="006D03A4">
      <w:pPr>
        <w:spacing w:after="187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Установлена автономная пожарная сигнализация.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Одно из главных направлений </w:t>
      </w:r>
      <w:r w:rsidR="00C67B1D" w:rsidRPr="006D03A4">
        <w:rPr>
          <w:rFonts w:ascii="Times New Roman" w:hAnsi="Times New Roman" w:cs="Times New Roman"/>
          <w:sz w:val="28"/>
          <w:szCs w:val="28"/>
        </w:rPr>
        <w:t>здоровье сберегающего</w:t>
      </w:r>
      <w:r w:rsidRPr="006D03A4">
        <w:rPr>
          <w:rFonts w:ascii="Times New Roman" w:hAnsi="Times New Roman" w:cs="Times New Roman"/>
          <w:sz w:val="28"/>
          <w:szCs w:val="28"/>
        </w:rPr>
        <w:t xml:space="preserve"> образования учащихся </w:t>
      </w:r>
      <w:r w:rsidR="002359C6" w:rsidRPr="006D03A4">
        <w:rPr>
          <w:rFonts w:ascii="Times New Roman" w:hAnsi="Times New Roman" w:cs="Times New Roman"/>
          <w:sz w:val="28"/>
          <w:szCs w:val="28"/>
        </w:rPr>
        <w:t>–</w:t>
      </w:r>
      <w:r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C67B1D" w:rsidRPr="006D03A4">
        <w:rPr>
          <w:rFonts w:ascii="Times New Roman" w:hAnsi="Times New Roman" w:cs="Times New Roman"/>
          <w:sz w:val="28"/>
          <w:szCs w:val="28"/>
        </w:rPr>
        <w:t>сбалансированное питание</w:t>
      </w:r>
      <w:r w:rsidR="002359C6" w:rsidRPr="006D03A4">
        <w:rPr>
          <w:rFonts w:ascii="Times New Roman" w:hAnsi="Times New Roman" w:cs="Times New Roman"/>
          <w:sz w:val="28"/>
          <w:szCs w:val="28"/>
        </w:rPr>
        <w:t xml:space="preserve">. В школе имеется столовая на </w:t>
      </w:r>
      <w:r w:rsidR="006821CA" w:rsidRPr="006D03A4">
        <w:rPr>
          <w:rFonts w:ascii="Times New Roman" w:hAnsi="Times New Roman" w:cs="Times New Roman"/>
          <w:sz w:val="28"/>
          <w:szCs w:val="28"/>
        </w:rPr>
        <w:t>60</w:t>
      </w:r>
      <w:r w:rsidRPr="006D03A4">
        <w:rPr>
          <w:rFonts w:ascii="Times New Roman" w:hAnsi="Times New Roman" w:cs="Times New Roman"/>
          <w:sz w:val="28"/>
          <w:szCs w:val="28"/>
        </w:rPr>
        <w:t xml:space="preserve"> посадочных мест, оснащенная соответствующим оборудованием. Ассорт</w:t>
      </w:r>
      <w:r w:rsidR="006821CA" w:rsidRPr="006D03A4">
        <w:rPr>
          <w:rFonts w:ascii="Times New Roman" w:hAnsi="Times New Roman" w:cs="Times New Roman"/>
          <w:sz w:val="28"/>
          <w:szCs w:val="28"/>
        </w:rPr>
        <w:t>имент разнообразен. Питается 118</w:t>
      </w:r>
      <w:r w:rsidRPr="006D03A4">
        <w:rPr>
          <w:rFonts w:ascii="Times New Roman" w:hAnsi="Times New Roman" w:cs="Times New Roman"/>
          <w:sz w:val="28"/>
          <w:szCs w:val="28"/>
        </w:rPr>
        <w:t xml:space="preserve"> учащихся с 1</w:t>
      </w:r>
      <w:r w:rsidR="006821CA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Pr="006D03A4">
        <w:rPr>
          <w:rFonts w:ascii="Times New Roman" w:hAnsi="Times New Roman" w:cs="Times New Roman"/>
          <w:sz w:val="28"/>
          <w:szCs w:val="28"/>
        </w:rPr>
        <w:t xml:space="preserve">по 4 класс. Основными принципами организации рационального питания учащихся являются: правильное сбалансированное питание с учетом физиологической потребности в пище в течение дня. 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Эффективные методы обучения и воспитания, позволяющие рационально сочетать теоретические знания и их практическое применение при решении конкретных жизненных проблем в совместной деятельности учащихся, которые применяются в нашей организации: </w:t>
      </w:r>
    </w:p>
    <w:p w:rsidR="00BA7CF2" w:rsidRPr="006D03A4" w:rsidRDefault="00BA7CF2" w:rsidP="001E355A">
      <w:pPr>
        <w:numPr>
          <w:ilvl w:val="0"/>
          <w:numId w:val="6"/>
        </w:numPr>
        <w:spacing w:after="188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Проектная технология. </w:t>
      </w:r>
    </w:p>
    <w:p w:rsidR="00BA7CF2" w:rsidRPr="006D03A4" w:rsidRDefault="00BA7CF2" w:rsidP="001E355A">
      <w:pPr>
        <w:numPr>
          <w:ilvl w:val="0"/>
          <w:numId w:val="6"/>
        </w:numPr>
        <w:spacing w:after="140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Портфолио. </w:t>
      </w:r>
    </w:p>
    <w:p w:rsidR="006D03A4" w:rsidRDefault="006D03A4" w:rsidP="001E355A">
      <w:pPr>
        <w:spacing w:after="0" w:line="360" w:lineRule="auto"/>
        <w:ind w:right="61"/>
        <w:jc w:val="right"/>
        <w:rPr>
          <w:rFonts w:ascii="Times New Roman" w:hAnsi="Times New Roman" w:cs="Times New Roman"/>
          <w:sz w:val="28"/>
          <w:szCs w:val="28"/>
        </w:rPr>
      </w:pPr>
    </w:p>
    <w:p w:rsidR="006D03A4" w:rsidRDefault="006D03A4" w:rsidP="001E355A">
      <w:pPr>
        <w:spacing w:after="0" w:line="360" w:lineRule="auto"/>
        <w:ind w:right="61"/>
        <w:jc w:val="right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after="0" w:line="360" w:lineRule="auto"/>
        <w:ind w:right="61"/>
        <w:jc w:val="right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Таблица 5</w:t>
      </w:r>
    </w:p>
    <w:p w:rsidR="00BA7CF2" w:rsidRPr="006D03A4" w:rsidRDefault="00BA7CF2" w:rsidP="001E355A">
      <w:pPr>
        <w:spacing w:after="12" w:line="360" w:lineRule="auto"/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 xml:space="preserve">Охват учащихся проектной деятельностью </w:t>
      </w:r>
    </w:p>
    <w:p w:rsidR="00BA7CF2" w:rsidRPr="006D03A4" w:rsidRDefault="00BA7CF2" w:rsidP="001E355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6344" w:type="dxa"/>
        <w:tblInd w:w="2329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1644"/>
        <w:gridCol w:w="1488"/>
      </w:tblGrid>
      <w:tr w:rsidR="00BA7CF2" w:rsidRPr="006D03A4" w:rsidTr="00C67B1D">
        <w:trPr>
          <w:trHeight w:val="562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2016-2017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2017-2018 </w:t>
            </w:r>
          </w:p>
        </w:tc>
      </w:tr>
      <w:tr w:rsidR="00BA7CF2" w:rsidRPr="006D03A4" w:rsidTr="00C67B1D">
        <w:trPr>
          <w:trHeight w:val="331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BA7CF2" w:rsidRPr="006D03A4" w:rsidTr="00C67B1D">
        <w:trPr>
          <w:trHeight w:val="254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Портфолио (законченный вариант)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</w:tbl>
    <w:p w:rsidR="00BA7CF2" w:rsidRPr="006D03A4" w:rsidRDefault="00BA7CF2" w:rsidP="001E35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Участие учащихся (в процентах) в разработке, реализации, публичной защите </w:t>
      </w:r>
    </w:p>
    <w:p w:rsidR="00BA7CF2" w:rsidRPr="006D03A4" w:rsidRDefault="00BA7CF2" w:rsidP="001E355A">
      <w:pPr>
        <w:spacing w:after="19" w:line="360" w:lineRule="auto"/>
        <w:ind w:right="72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проектов (10-11 классы) </w:t>
      </w:r>
    </w:p>
    <w:p w:rsidR="00BA7CF2" w:rsidRPr="006D03A4" w:rsidRDefault="00BA7CF2" w:rsidP="001E355A">
      <w:pPr>
        <w:spacing w:after="0" w:line="360" w:lineRule="auto"/>
        <w:ind w:right="61"/>
        <w:jc w:val="right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Таблица 6</w:t>
      </w:r>
    </w:p>
    <w:p w:rsidR="00BA7CF2" w:rsidRPr="006D03A4" w:rsidRDefault="00BA7CF2" w:rsidP="001E355A">
      <w:pPr>
        <w:spacing w:after="12" w:line="360" w:lineRule="auto"/>
        <w:ind w:right="790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 xml:space="preserve">Охват учащихся исследовательской деятельностью, % </w:t>
      </w:r>
    </w:p>
    <w:p w:rsidR="00BA7CF2" w:rsidRPr="006D03A4" w:rsidRDefault="00BA7CF2" w:rsidP="001E355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612" w:type="dxa"/>
        <w:tblInd w:w="1204" w:type="dxa"/>
        <w:tblCellMar>
          <w:top w:w="11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4076"/>
        <w:gridCol w:w="1985"/>
        <w:gridCol w:w="2551"/>
      </w:tblGrid>
      <w:tr w:rsidR="00BA7CF2" w:rsidRPr="006D03A4" w:rsidTr="00C67B1D">
        <w:trPr>
          <w:trHeight w:val="287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</w:tr>
      <w:tr w:rsidR="00BA7CF2" w:rsidRPr="006D03A4" w:rsidTr="00C67B1D">
        <w:trPr>
          <w:trHeight w:val="410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Предметные, социальные, творческие, практические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BA7CF2" w:rsidRPr="006D03A4" w:rsidTr="00C67B1D">
        <w:trPr>
          <w:trHeight w:val="36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Исследовательские проекты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tabs>
                <w:tab w:val="center" w:pos="9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983" w:rsidRPr="006D03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tabs>
                <w:tab w:val="center" w:pos="95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983" w:rsidRPr="006D03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01983" w:rsidRPr="006D03A4" w:rsidRDefault="00501983" w:rsidP="001E355A">
      <w:pPr>
        <w:spacing w:after="191" w:line="360" w:lineRule="auto"/>
        <w:ind w:right="61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after="191" w:line="360" w:lineRule="auto"/>
        <w:ind w:right="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A7CF2" w:rsidRPr="006D03A4" w:rsidRDefault="00BA7CF2" w:rsidP="001E355A">
      <w:pPr>
        <w:numPr>
          <w:ilvl w:val="0"/>
          <w:numId w:val="7"/>
        </w:numPr>
        <w:spacing w:after="13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к условиям организации образовательной деятельности в ОО создаются современные условия. </w:t>
      </w:r>
    </w:p>
    <w:p w:rsidR="00BA7CF2" w:rsidRPr="006D03A4" w:rsidRDefault="00BA7CF2" w:rsidP="001E355A">
      <w:pPr>
        <w:numPr>
          <w:ilvl w:val="0"/>
          <w:numId w:val="7"/>
        </w:numPr>
        <w:spacing w:after="197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Вопросы качества обучения являются основными. </w:t>
      </w:r>
    </w:p>
    <w:p w:rsidR="00BA7CF2" w:rsidRPr="006D03A4" w:rsidRDefault="00BA7CF2" w:rsidP="001E355A">
      <w:pPr>
        <w:numPr>
          <w:ilvl w:val="0"/>
          <w:numId w:val="7"/>
        </w:numPr>
        <w:spacing w:after="196" w:line="360" w:lineRule="auto"/>
        <w:ind w:left="0"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6D03A4">
        <w:rPr>
          <w:rFonts w:ascii="Times New Roman" w:hAnsi="Times New Roman" w:cs="Times New Roman"/>
          <w:sz w:val="28"/>
          <w:szCs w:val="28"/>
        </w:rPr>
        <w:tab/>
        <w:t xml:space="preserve">подготовки </w:t>
      </w:r>
      <w:r w:rsidRPr="006D03A4">
        <w:rPr>
          <w:rFonts w:ascii="Times New Roman" w:hAnsi="Times New Roman" w:cs="Times New Roman"/>
          <w:sz w:val="28"/>
          <w:szCs w:val="28"/>
        </w:rPr>
        <w:tab/>
        <w:t xml:space="preserve">обучающихся </w:t>
      </w:r>
      <w:r w:rsidRPr="006D03A4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6D03A4">
        <w:rPr>
          <w:rFonts w:ascii="Times New Roman" w:hAnsi="Times New Roman" w:cs="Times New Roman"/>
          <w:sz w:val="28"/>
          <w:szCs w:val="28"/>
        </w:rPr>
        <w:tab/>
        <w:t xml:space="preserve">выпускников соответствует федеральным государственным образовательным стандартам, государственным образовательным стандартам (компоненту). </w:t>
      </w:r>
    </w:p>
    <w:p w:rsidR="00BA7CF2" w:rsidRPr="006D03A4" w:rsidRDefault="00BA7CF2" w:rsidP="001E355A">
      <w:pPr>
        <w:pStyle w:val="1"/>
        <w:spacing w:after="184" w:line="360" w:lineRule="auto"/>
        <w:ind w:left="0" w:firstLine="0"/>
        <w:rPr>
          <w:color w:val="auto"/>
          <w:szCs w:val="28"/>
        </w:rPr>
      </w:pPr>
      <w:r w:rsidRPr="006D03A4">
        <w:rPr>
          <w:color w:val="auto"/>
          <w:szCs w:val="28"/>
        </w:rPr>
        <w:t>1.5.Оценка востребованности выпускников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На конец 2016-2017 учебно</w:t>
      </w:r>
      <w:r w:rsidR="00501983" w:rsidRPr="006D03A4">
        <w:rPr>
          <w:rFonts w:ascii="Times New Roman" w:hAnsi="Times New Roman" w:cs="Times New Roman"/>
          <w:sz w:val="28"/>
          <w:szCs w:val="28"/>
        </w:rPr>
        <w:t xml:space="preserve">го года в 11 </w:t>
      </w:r>
      <w:r w:rsidR="00C67B1D" w:rsidRPr="006D03A4">
        <w:rPr>
          <w:rFonts w:ascii="Times New Roman" w:hAnsi="Times New Roman" w:cs="Times New Roman"/>
          <w:sz w:val="28"/>
          <w:szCs w:val="28"/>
        </w:rPr>
        <w:t>классе обучалось</w:t>
      </w:r>
      <w:r w:rsidR="00501983" w:rsidRPr="006D03A4">
        <w:rPr>
          <w:rFonts w:ascii="Times New Roman" w:hAnsi="Times New Roman" w:cs="Times New Roman"/>
          <w:sz w:val="28"/>
          <w:szCs w:val="28"/>
        </w:rPr>
        <w:t xml:space="preserve"> 12</w:t>
      </w:r>
      <w:r w:rsidRPr="006D03A4">
        <w:rPr>
          <w:rFonts w:ascii="Times New Roman" w:hAnsi="Times New Roman" w:cs="Times New Roman"/>
          <w:sz w:val="28"/>
          <w:szCs w:val="28"/>
        </w:rPr>
        <w:t xml:space="preserve"> учащихся. Допущены к государ</w:t>
      </w:r>
      <w:r w:rsidR="00501983" w:rsidRPr="006D03A4">
        <w:rPr>
          <w:rFonts w:ascii="Times New Roman" w:hAnsi="Times New Roman" w:cs="Times New Roman"/>
          <w:sz w:val="28"/>
          <w:szCs w:val="28"/>
        </w:rPr>
        <w:t>ственной итоговой аттестации - 12</w:t>
      </w:r>
      <w:r w:rsidRPr="006D03A4"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lastRenderedPageBreak/>
        <w:t xml:space="preserve">Успешно прошли государственную итоговую аттестацию и получили документ государственного образца (аттестат о среднем общем образовании) -  5 выпускников (100 %)  </w:t>
      </w:r>
    </w:p>
    <w:p w:rsidR="00BA7CF2" w:rsidRPr="006D03A4" w:rsidRDefault="00BA7CF2" w:rsidP="001E355A">
      <w:pPr>
        <w:spacing w:after="149" w:line="360" w:lineRule="auto"/>
        <w:ind w:right="61"/>
        <w:jc w:val="right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Таблица 7</w:t>
      </w:r>
    </w:p>
    <w:p w:rsidR="00BA7CF2" w:rsidRPr="006D03A4" w:rsidRDefault="00BA7CF2" w:rsidP="001E355A">
      <w:pPr>
        <w:spacing w:after="114" w:line="360" w:lineRule="auto"/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Результаты ЕГЭ по математике (база) 2017 г.</w:t>
      </w:r>
    </w:p>
    <w:p w:rsidR="00BA7CF2" w:rsidRPr="006D03A4" w:rsidRDefault="00BA7CF2" w:rsidP="001E35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40" w:type="dxa"/>
        <w:tblInd w:w="0" w:type="dxa"/>
        <w:tblCellMar>
          <w:top w:w="1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668"/>
        <w:gridCol w:w="1008"/>
        <w:gridCol w:w="941"/>
        <w:gridCol w:w="942"/>
        <w:gridCol w:w="942"/>
        <w:gridCol w:w="942"/>
        <w:gridCol w:w="1245"/>
        <w:gridCol w:w="1952"/>
      </w:tblGrid>
      <w:tr w:rsidR="00BA7CF2" w:rsidRPr="006D03A4" w:rsidTr="00C67B1D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Предметы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Чел.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«5»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«4»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«3»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«2»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>Об.</w:t>
            </w:r>
            <w:r w:rsidR="00C67B1D"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успев.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</w:t>
            </w:r>
          </w:p>
        </w:tc>
      </w:tr>
      <w:tr w:rsidR="00BA7CF2" w:rsidRPr="006D03A4" w:rsidTr="00C67B1D">
        <w:trPr>
          <w:trHeight w:val="28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01983" w:rsidP="001E355A">
            <w:pPr>
              <w:spacing w:line="360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01983" w:rsidP="001E355A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01983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01983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01983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01983" w:rsidP="001E355A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67 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01983" w:rsidP="001E355A">
            <w:pPr>
              <w:spacing w:line="360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</w:tbl>
    <w:p w:rsidR="00501983" w:rsidRPr="006D03A4" w:rsidRDefault="00501983" w:rsidP="001E35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Наивысший результата по русскому языку – 59 баллов.</w:t>
      </w:r>
    </w:p>
    <w:p w:rsidR="00BA7CF2" w:rsidRPr="006D03A4" w:rsidRDefault="00BA7CF2" w:rsidP="001E35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Таблица 8</w:t>
      </w:r>
    </w:p>
    <w:p w:rsidR="00BA7CF2" w:rsidRPr="006D03A4" w:rsidRDefault="00BA7CF2" w:rsidP="001E35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Результаты ЕГЭ по математике (база) 2018 г</w:t>
      </w:r>
    </w:p>
    <w:p w:rsidR="00BA7CF2" w:rsidRPr="006D03A4" w:rsidRDefault="00BA7CF2" w:rsidP="001E35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40" w:type="dxa"/>
        <w:tblInd w:w="0" w:type="dxa"/>
        <w:tblCellMar>
          <w:top w:w="1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664"/>
        <w:gridCol w:w="995"/>
        <w:gridCol w:w="925"/>
        <w:gridCol w:w="926"/>
        <w:gridCol w:w="926"/>
        <w:gridCol w:w="926"/>
        <w:gridCol w:w="1356"/>
        <w:gridCol w:w="1922"/>
      </w:tblGrid>
      <w:tr w:rsidR="006D03A4" w:rsidRPr="006D03A4" w:rsidTr="00C67B1D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Предметы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Чел.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«5»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«4»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«3»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«2»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>Об.успев</w:t>
            </w:r>
            <w:proofErr w:type="spellEnd"/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</w:t>
            </w:r>
          </w:p>
        </w:tc>
      </w:tr>
      <w:tr w:rsidR="006D03A4" w:rsidRPr="006D03A4" w:rsidTr="00C67B1D">
        <w:trPr>
          <w:trHeight w:val="28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01983" w:rsidP="001E355A">
            <w:pPr>
              <w:spacing w:line="360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01983" w:rsidP="001E355A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01983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01983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01983" w:rsidP="001E355A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01983" w:rsidP="001E355A">
            <w:pPr>
              <w:spacing w:line="360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</w:tbl>
    <w:p w:rsidR="00BA7CF2" w:rsidRPr="006D03A4" w:rsidRDefault="00BA7CF2" w:rsidP="001E35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Наивысший </w:t>
      </w:r>
      <w:r w:rsidR="00C67B1D" w:rsidRPr="006D03A4">
        <w:rPr>
          <w:rFonts w:ascii="Times New Roman" w:hAnsi="Times New Roman" w:cs="Times New Roman"/>
          <w:sz w:val="28"/>
          <w:szCs w:val="28"/>
        </w:rPr>
        <w:t>результат по</w:t>
      </w:r>
      <w:r w:rsidR="00CA7A03" w:rsidRPr="006D03A4">
        <w:rPr>
          <w:rFonts w:ascii="Times New Roman" w:hAnsi="Times New Roman" w:cs="Times New Roman"/>
          <w:sz w:val="28"/>
          <w:szCs w:val="28"/>
        </w:rPr>
        <w:t xml:space="preserve"> русскому языку – 67 </w:t>
      </w:r>
      <w:r w:rsidRPr="006D03A4">
        <w:rPr>
          <w:rFonts w:ascii="Times New Roman" w:hAnsi="Times New Roman" w:cs="Times New Roman"/>
          <w:sz w:val="28"/>
          <w:szCs w:val="28"/>
        </w:rPr>
        <w:t>баллов.</w:t>
      </w:r>
    </w:p>
    <w:p w:rsidR="00BA7CF2" w:rsidRPr="006D03A4" w:rsidRDefault="00BA7CF2" w:rsidP="001E355A">
      <w:pPr>
        <w:spacing w:after="0" w:line="360" w:lineRule="auto"/>
        <w:ind w:right="61"/>
        <w:jc w:val="right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Таблица 9</w:t>
      </w:r>
    </w:p>
    <w:p w:rsidR="00BA7CF2" w:rsidRPr="006D03A4" w:rsidRDefault="00BA7CF2" w:rsidP="001E355A">
      <w:pPr>
        <w:spacing w:after="12" w:line="360" w:lineRule="auto"/>
        <w:ind w:right="789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 xml:space="preserve">Результаты ЕГЭ - 2017 </w:t>
      </w:r>
    </w:p>
    <w:p w:rsidR="00BA7CF2" w:rsidRPr="006D03A4" w:rsidRDefault="00BA7CF2" w:rsidP="001E355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48" w:type="dxa"/>
        <w:tblInd w:w="0" w:type="dxa"/>
        <w:tblCellMar>
          <w:top w:w="12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2160"/>
        <w:gridCol w:w="775"/>
        <w:gridCol w:w="999"/>
        <w:gridCol w:w="1357"/>
        <w:gridCol w:w="789"/>
        <w:gridCol w:w="649"/>
        <w:gridCol w:w="649"/>
        <w:gridCol w:w="765"/>
        <w:gridCol w:w="754"/>
        <w:gridCol w:w="851"/>
      </w:tblGrid>
      <w:tr w:rsidR="006D03A4" w:rsidRPr="006D03A4" w:rsidTr="00CA7A03">
        <w:trPr>
          <w:trHeight w:val="929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переш</w:t>
            </w:r>
            <w:proofErr w:type="spellEnd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. порог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Сред.балл</w:t>
            </w:r>
            <w:proofErr w:type="spellEnd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after="38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От мин. до 50 </w:t>
            </w:r>
          </w:p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51 б. </w:t>
            </w:r>
          </w:p>
          <w:p w:rsidR="00BA7CF2" w:rsidRPr="006D03A4" w:rsidRDefault="00BA7CF2" w:rsidP="001E355A">
            <w:pPr>
              <w:spacing w:after="21" w:line="36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60 б.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61 б. </w:t>
            </w:r>
          </w:p>
          <w:p w:rsidR="00BA7CF2" w:rsidRPr="006D03A4" w:rsidRDefault="00BA7CF2" w:rsidP="001E355A">
            <w:pPr>
              <w:spacing w:after="21" w:line="36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70 б.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71 б. </w:t>
            </w:r>
          </w:p>
          <w:p w:rsidR="00BA7CF2" w:rsidRPr="006D03A4" w:rsidRDefault="00BA7CF2" w:rsidP="001E355A">
            <w:pPr>
              <w:spacing w:after="21" w:line="36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90 б.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91 б. до </w:t>
            </w:r>
          </w:p>
          <w:p w:rsidR="00BA7CF2" w:rsidRPr="006D03A4" w:rsidRDefault="00BA7CF2" w:rsidP="001E355A">
            <w:pPr>
              <w:spacing w:after="14"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Макс.  </w:t>
            </w:r>
          </w:p>
        </w:tc>
      </w:tr>
      <w:tr w:rsidR="006D03A4" w:rsidRPr="006D03A4" w:rsidTr="00CA7A03">
        <w:trPr>
          <w:trHeight w:val="28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CA7A03" w:rsidP="001E355A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6D03A4" w:rsidRPr="006D03A4" w:rsidTr="00CA7A03">
        <w:trPr>
          <w:trHeight w:val="28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CA7A03" w:rsidP="001E355A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D03A4" w:rsidRPr="006D03A4" w:rsidTr="00CA7A03">
        <w:trPr>
          <w:trHeight w:val="28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Биология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CA7A03" w:rsidP="001E355A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D03A4" w:rsidRPr="006D03A4" w:rsidTr="00CA7A03">
        <w:trPr>
          <w:trHeight w:val="28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1D08CE" w:rsidRPr="006D03A4" w:rsidRDefault="001D08CE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1D08CE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     </w:t>
      </w:r>
      <w:r w:rsidR="006D03A4">
        <w:rPr>
          <w:rFonts w:ascii="Times New Roman" w:hAnsi="Times New Roman" w:cs="Times New Roman"/>
          <w:sz w:val="28"/>
          <w:szCs w:val="28"/>
        </w:rPr>
        <w:tab/>
      </w:r>
      <w:r w:rsidR="00BA7CF2" w:rsidRPr="006D03A4">
        <w:rPr>
          <w:rFonts w:ascii="Times New Roman" w:hAnsi="Times New Roman" w:cs="Times New Roman"/>
          <w:sz w:val="28"/>
          <w:szCs w:val="28"/>
        </w:rPr>
        <w:t>В 9-х классах на к</w:t>
      </w:r>
      <w:r w:rsidRPr="006D03A4">
        <w:rPr>
          <w:rFonts w:ascii="Times New Roman" w:hAnsi="Times New Roman" w:cs="Times New Roman"/>
          <w:sz w:val="28"/>
          <w:szCs w:val="28"/>
        </w:rPr>
        <w:t xml:space="preserve">онец учебного года </w:t>
      </w:r>
      <w:r w:rsidR="00C67B1D" w:rsidRPr="006D03A4">
        <w:rPr>
          <w:rFonts w:ascii="Times New Roman" w:hAnsi="Times New Roman" w:cs="Times New Roman"/>
          <w:sz w:val="28"/>
          <w:szCs w:val="28"/>
        </w:rPr>
        <w:t>обучалось 22</w:t>
      </w:r>
      <w:r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BA7CF2" w:rsidRPr="006D03A4">
        <w:rPr>
          <w:rFonts w:ascii="Times New Roman" w:hAnsi="Times New Roman" w:cs="Times New Roman"/>
          <w:sz w:val="28"/>
          <w:szCs w:val="28"/>
        </w:rPr>
        <w:t>человек, 100% выпускников допущены к прохождению государственной итоговой аттестации, получил</w:t>
      </w:r>
      <w:r w:rsidRPr="006D03A4">
        <w:rPr>
          <w:rFonts w:ascii="Times New Roman" w:hAnsi="Times New Roman" w:cs="Times New Roman"/>
          <w:sz w:val="28"/>
          <w:szCs w:val="28"/>
        </w:rPr>
        <w:t xml:space="preserve">и основное общее </w:t>
      </w:r>
      <w:r w:rsidR="00C67B1D" w:rsidRPr="006D03A4">
        <w:rPr>
          <w:rFonts w:ascii="Times New Roman" w:hAnsi="Times New Roman" w:cs="Times New Roman"/>
          <w:sz w:val="28"/>
          <w:szCs w:val="28"/>
        </w:rPr>
        <w:t>образование –</w:t>
      </w:r>
      <w:r w:rsidRPr="006D03A4">
        <w:rPr>
          <w:rFonts w:ascii="Times New Roman" w:hAnsi="Times New Roman" w:cs="Times New Roman"/>
          <w:sz w:val="28"/>
          <w:szCs w:val="28"/>
        </w:rPr>
        <w:t xml:space="preserve"> 22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Pr="006D03A4">
        <w:rPr>
          <w:rFonts w:ascii="Times New Roman" w:hAnsi="Times New Roman" w:cs="Times New Roman"/>
          <w:sz w:val="28"/>
          <w:szCs w:val="28"/>
        </w:rPr>
        <w:t>, отличников - 1, хорошистов - 6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(общая успеваемость – 100 %, качеств</w:t>
      </w:r>
      <w:r w:rsidRPr="006D03A4">
        <w:rPr>
          <w:rFonts w:ascii="Times New Roman" w:hAnsi="Times New Roman" w:cs="Times New Roman"/>
          <w:sz w:val="28"/>
          <w:szCs w:val="28"/>
        </w:rPr>
        <w:t>енная – 43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%). Программный материал выполнен в полном объёме, практическая часть отработана в соответствии с программными требованиями. Государственную итоговую аттестацию прошли в форме основного государственного э</w:t>
      </w:r>
      <w:r w:rsidRPr="006D03A4">
        <w:rPr>
          <w:rFonts w:ascii="Times New Roman" w:hAnsi="Times New Roman" w:cs="Times New Roman"/>
          <w:sz w:val="28"/>
          <w:szCs w:val="28"/>
        </w:rPr>
        <w:t>кзамена (ОГЭ): русский язык – 22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чел. (100</w:t>
      </w:r>
      <w:r w:rsidRPr="006D03A4">
        <w:rPr>
          <w:rFonts w:ascii="Times New Roman" w:hAnsi="Times New Roman" w:cs="Times New Roman"/>
          <w:sz w:val="28"/>
          <w:szCs w:val="28"/>
        </w:rPr>
        <w:t>%), математика – 22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чел. (100%). </w:t>
      </w:r>
    </w:p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Таблица 10</w:t>
      </w:r>
    </w:p>
    <w:p w:rsidR="00BA7CF2" w:rsidRPr="006D03A4" w:rsidRDefault="00BA7CF2" w:rsidP="001E355A">
      <w:pPr>
        <w:spacing w:line="360" w:lineRule="auto"/>
        <w:ind w:right="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Результаты ЕГЭ - 2018</w:t>
      </w:r>
    </w:p>
    <w:tbl>
      <w:tblPr>
        <w:tblStyle w:val="TableGrid"/>
        <w:tblW w:w="9748" w:type="dxa"/>
        <w:tblInd w:w="0" w:type="dxa"/>
        <w:tblCellMar>
          <w:top w:w="12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2160"/>
        <w:gridCol w:w="775"/>
        <w:gridCol w:w="999"/>
        <w:gridCol w:w="1357"/>
        <w:gridCol w:w="789"/>
        <w:gridCol w:w="649"/>
        <w:gridCol w:w="649"/>
        <w:gridCol w:w="765"/>
        <w:gridCol w:w="754"/>
        <w:gridCol w:w="851"/>
      </w:tblGrid>
      <w:tr w:rsidR="006D03A4" w:rsidRPr="006D03A4" w:rsidTr="001D08CE">
        <w:trPr>
          <w:trHeight w:val="85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переш</w:t>
            </w:r>
            <w:proofErr w:type="spellEnd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. порог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Сред.балл</w:t>
            </w:r>
            <w:proofErr w:type="spellEnd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after="38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От мин. до 50 </w:t>
            </w:r>
          </w:p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51 б. </w:t>
            </w:r>
          </w:p>
          <w:p w:rsidR="00BA7CF2" w:rsidRPr="006D03A4" w:rsidRDefault="00BA7CF2" w:rsidP="001E355A">
            <w:pPr>
              <w:spacing w:after="21" w:line="36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60 б.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61 б. </w:t>
            </w:r>
          </w:p>
          <w:p w:rsidR="00BA7CF2" w:rsidRPr="006D03A4" w:rsidRDefault="00BA7CF2" w:rsidP="001E355A">
            <w:pPr>
              <w:spacing w:after="21" w:line="36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70 б.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71 б. </w:t>
            </w:r>
          </w:p>
          <w:p w:rsidR="00BA7CF2" w:rsidRPr="006D03A4" w:rsidRDefault="00BA7CF2" w:rsidP="001E355A">
            <w:pPr>
              <w:spacing w:after="21" w:line="36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90 б.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91 б. до </w:t>
            </w:r>
          </w:p>
          <w:p w:rsidR="00BA7CF2" w:rsidRPr="006D03A4" w:rsidRDefault="00BA7CF2" w:rsidP="001E355A">
            <w:pPr>
              <w:spacing w:after="14"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Макс.  </w:t>
            </w:r>
          </w:p>
        </w:tc>
      </w:tr>
      <w:tr w:rsidR="006D03A4" w:rsidRPr="006D03A4" w:rsidTr="001D08CE">
        <w:trPr>
          <w:trHeight w:val="28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D03A4" w:rsidRPr="006D03A4" w:rsidTr="001D08CE">
        <w:trPr>
          <w:trHeight w:val="28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08CE" w:rsidRPr="006D03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03A4" w:rsidRPr="006D03A4" w:rsidTr="001D08CE">
        <w:trPr>
          <w:trHeight w:val="28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03A4" w:rsidRPr="006D03A4" w:rsidTr="001D08CE">
        <w:trPr>
          <w:trHeight w:val="28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1D08CE" w:rsidP="001E355A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D08CE" w:rsidRPr="006D03A4" w:rsidRDefault="001D08CE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1D08CE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  </w:t>
      </w:r>
      <w:r w:rsidR="006D03A4">
        <w:rPr>
          <w:rFonts w:ascii="Times New Roman" w:hAnsi="Times New Roman" w:cs="Times New Roman"/>
          <w:sz w:val="28"/>
          <w:szCs w:val="28"/>
        </w:rPr>
        <w:tab/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В 9-х классах на </w:t>
      </w:r>
      <w:r w:rsidR="002A4474" w:rsidRPr="006D03A4">
        <w:rPr>
          <w:rFonts w:ascii="Times New Roman" w:hAnsi="Times New Roman" w:cs="Times New Roman"/>
          <w:sz w:val="28"/>
          <w:szCs w:val="28"/>
        </w:rPr>
        <w:t>конец учебного года обучалось 16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человек, 100% выпускников допущены к прохождению государственной итоговой аттестации, получил</w:t>
      </w:r>
      <w:r w:rsidR="002A4474" w:rsidRPr="006D03A4">
        <w:rPr>
          <w:rFonts w:ascii="Times New Roman" w:hAnsi="Times New Roman" w:cs="Times New Roman"/>
          <w:sz w:val="28"/>
          <w:szCs w:val="28"/>
        </w:rPr>
        <w:t>и основное общее образование –16 выпускников, отличников - 2</w:t>
      </w:r>
      <w:r w:rsidR="00BA7CF2" w:rsidRPr="006D03A4">
        <w:rPr>
          <w:rFonts w:ascii="Times New Roman" w:hAnsi="Times New Roman" w:cs="Times New Roman"/>
          <w:sz w:val="28"/>
          <w:szCs w:val="28"/>
        </w:rPr>
        <w:t>, хорошистов - 3 (общая успеваемость – 100 %, качеств</w:t>
      </w:r>
      <w:r w:rsidR="002A4474" w:rsidRPr="006D03A4">
        <w:rPr>
          <w:rFonts w:ascii="Times New Roman" w:hAnsi="Times New Roman" w:cs="Times New Roman"/>
          <w:sz w:val="28"/>
          <w:szCs w:val="28"/>
        </w:rPr>
        <w:t xml:space="preserve">енная –32 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%). Программный материал выполнен в полном объёме, практическая часть отработана в соответствии </w:t>
      </w:r>
      <w:r w:rsidR="00BA7CF2" w:rsidRPr="006D03A4">
        <w:rPr>
          <w:rFonts w:ascii="Times New Roman" w:hAnsi="Times New Roman" w:cs="Times New Roman"/>
          <w:sz w:val="28"/>
          <w:szCs w:val="28"/>
        </w:rPr>
        <w:lastRenderedPageBreak/>
        <w:t>с программными требованиями. Государственную итоговую аттестацию прошли в форме основного государственного э</w:t>
      </w:r>
      <w:r w:rsidR="002A4474" w:rsidRPr="006D03A4">
        <w:rPr>
          <w:rFonts w:ascii="Times New Roman" w:hAnsi="Times New Roman" w:cs="Times New Roman"/>
          <w:sz w:val="28"/>
          <w:szCs w:val="28"/>
        </w:rPr>
        <w:t>кзамена (ОГЭ): русский язык – 16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чел. (100%</w:t>
      </w:r>
      <w:r w:rsidR="002A4474" w:rsidRPr="006D03A4">
        <w:rPr>
          <w:rFonts w:ascii="Times New Roman" w:hAnsi="Times New Roman" w:cs="Times New Roman"/>
          <w:sz w:val="28"/>
          <w:szCs w:val="28"/>
        </w:rPr>
        <w:t>), математика – 16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чел. (100%). </w:t>
      </w:r>
    </w:p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    Таблица 11</w:t>
      </w:r>
    </w:p>
    <w:p w:rsidR="00BA7CF2" w:rsidRPr="006D03A4" w:rsidRDefault="00BA7CF2" w:rsidP="001E355A">
      <w:pPr>
        <w:spacing w:after="12" w:line="360" w:lineRule="auto"/>
        <w:ind w:right="220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Результаты ОГЭ - 2017</w:t>
      </w:r>
    </w:p>
    <w:tbl>
      <w:tblPr>
        <w:tblStyle w:val="TableGrid"/>
        <w:tblW w:w="9697" w:type="dxa"/>
        <w:tblInd w:w="0" w:type="dxa"/>
        <w:tblCellMar>
          <w:top w:w="12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708"/>
        <w:gridCol w:w="664"/>
        <w:gridCol w:w="755"/>
        <w:gridCol w:w="728"/>
        <w:gridCol w:w="704"/>
        <w:gridCol w:w="1260"/>
        <w:gridCol w:w="1202"/>
        <w:gridCol w:w="980"/>
      </w:tblGrid>
      <w:tr w:rsidR="00BA7CF2" w:rsidRPr="006D03A4" w:rsidTr="00C67B1D">
        <w:trPr>
          <w:trHeight w:val="56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«5»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«4»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«3»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«2»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Об.усп</w:t>
            </w:r>
            <w:proofErr w:type="spellEnd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. %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. % </w:t>
            </w:r>
          </w:p>
        </w:tc>
      </w:tr>
      <w:tr w:rsidR="00BA7CF2" w:rsidRPr="006D03A4" w:rsidTr="00C67B1D">
        <w:trPr>
          <w:trHeight w:val="287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ОГЭ математика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52076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4A7C52" w:rsidRPr="006D0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A7CF2" w:rsidRPr="006D03A4" w:rsidTr="00C67B1D">
        <w:trPr>
          <w:trHeight w:val="28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ОГЭ русский язык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4A7C52" w:rsidRPr="006D03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A7CF2" w:rsidRPr="006D03A4" w:rsidTr="00C67B1D">
        <w:trPr>
          <w:trHeight w:val="287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52076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4A7C52" w:rsidRPr="006D03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7CF2" w:rsidRPr="006D03A4" w:rsidTr="00C67B1D">
        <w:trPr>
          <w:trHeight w:val="28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BA7CF2" w:rsidRPr="006D03A4" w:rsidTr="00C67B1D">
        <w:trPr>
          <w:trHeight w:val="28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 w:rsidR="00452076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52076" w:rsidP="001E355A">
            <w:pPr>
              <w:spacing w:line="360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4A7C52" w:rsidP="001E355A">
            <w:pPr>
              <w:spacing w:line="36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2076"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A5FDE" w:rsidP="001E355A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A7CF2" w:rsidRPr="006D03A4" w:rsidRDefault="00BA7CF2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355A" w:rsidRPr="006D03A4" w:rsidRDefault="001E355A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Таблица 12 </w:t>
      </w:r>
    </w:p>
    <w:p w:rsidR="00BA7CF2" w:rsidRPr="006D03A4" w:rsidRDefault="00BA7CF2" w:rsidP="001E35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Продолжение образования выпускников 9 классов</w:t>
      </w:r>
    </w:p>
    <w:tbl>
      <w:tblPr>
        <w:tblStyle w:val="TableGrid"/>
        <w:tblW w:w="9890" w:type="dxa"/>
        <w:tblInd w:w="-108" w:type="dxa"/>
        <w:tblCellMar>
          <w:top w:w="12" w:type="dxa"/>
          <w:left w:w="109" w:type="dxa"/>
          <w:right w:w="52" w:type="dxa"/>
        </w:tblCellMar>
        <w:tblLook w:val="04A0" w:firstRow="1" w:lastRow="0" w:firstColumn="1" w:lastColumn="0" w:noHBand="0" w:noVBand="1"/>
      </w:tblPr>
      <w:tblGrid>
        <w:gridCol w:w="1972"/>
        <w:gridCol w:w="2814"/>
        <w:gridCol w:w="2411"/>
        <w:gridCol w:w="2693"/>
      </w:tblGrid>
      <w:tr w:rsidR="00BA7CF2" w:rsidRPr="006D03A4" w:rsidTr="00C67B1D">
        <w:trPr>
          <w:trHeight w:val="316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Всего выпускников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Поступают в 10 класс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Поступают в </w:t>
            </w:r>
            <w:proofErr w:type="spellStart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Выехали за пределы РФ </w:t>
            </w:r>
          </w:p>
        </w:tc>
      </w:tr>
      <w:tr w:rsidR="00BA7CF2" w:rsidRPr="006D03A4" w:rsidTr="00C67B1D">
        <w:trPr>
          <w:trHeight w:val="264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A5FDE" w:rsidP="001E355A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A5FDE" w:rsidP="001E355A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A5FDE" w:rsidP="001E355A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after="149" w:line="360" w:lineRule="auto"/>
        <w:ind w:right="61"/>
        <w:jc w:val="right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Таблица 13</w:t>
      </w:r>
    </w:p>
    <w:p w:rsidR="00BA7CF2" w:rsidRPr="006D03A4" w:rsidRDefault="00BA7CF2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7C52" w:rsidRPr="006D03A4" w:rsidRDefault="004A7C52" w:rsidP="001E355A">
      <w:pPr>
        <w:spacing w:after="12" w:line="360" w:lineRule="auto"/>
        <w:ind w:right="220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Результаты ОГЭ - 2018</w:t>
      </w:r>
    </w:p>
    <w:tbl>
      <w:tblPr>
        <w:tblStyle w:val="TableGrid"/>
        <w:tblW w:w="9697" w:type="dxa"/>
        <w:tblInd w:w="0" w:type="dxa"/>
        <w:tblCellMar>
          <w:top w:w="12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708"/>
        <w:gridCol w:w="664"/>
        <w:gridCol w:w="755"/>
        <w:gridCol w:w="728"/>
        <w:gridCol w:w="704"/>
        <w:gridCol w:w="1260"/>
        <w:gridCol w:w="1202"/>
        <w:gridCol w:w="980"/>
      </w:tblGrid>
      <w:tr w:rsidR="004A7C52" w:rsidRPr="006D03A4" w:rsidTr="00C67B1D">
        <w:trPr>
          <w:trHeight w:val="56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«5»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«4»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«3»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«2»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Об.усп</w:t>
            </w:r>
            <w:proofErr w:type="spellEnd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. %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. % </w:t>
            </w:r>
          </w:p>
        </w:tc>
      </w:tr>
      <w:tr w:rsidR="004A7C52" w:rsidRPr="006D03A4" w:rsidTr="00C67B1D">
        <w:trPr>
          <w:trHeight w:val="287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ОГЭ математика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82 </w:t>
            </w:r>
          </w:p>
        </w:tc>
      </w:tr>
      <w:tr w:rsidR="004A7C52" w:rsidRPr="006D03A4" w:rsidTr="00C67B1D">
        <w:trPr>
          <w:trHeight w:val="28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ОГЭ русский язык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3,7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4A7C52" w:rsidRPr="006D03A4" w:rsidTr="00C67B1D">
        <w:trPr>
          <w:trHeight w:val="287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71 </w:t>
            </w:r>
          </w:p>
        </w:tc>
      </w:tr>
      <w:tr w:rsidR="004A7C52" w:rsidRPr="006D03A4" w:rsidTr="00C67B1D">
        <w:trPr>
          <w:trHeight w:val="28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Биология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4A7C52" w:rsidRPr="006D03A4" w:rsidTr="00C67B1D">
        <w:trPr>
          <w:trHeight w:val="28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C52" w:rsidRPr="006D03A4" w:rsidRDefault="004A7C52" w:rsidP="001E355A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</w:tbl>
    <w:p w:rsidR="004A7C52" w:rsidRPr="006D03A4" w:rsidRDefault="004A7C52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Таблица 14</w:t>
      </w:r>
    </w:p>
    <w:p w:rsidR="004A7C52" w:rsidRPr="006D03A4" w:rsidRDefault="004A7C52" w:rsidP="001E355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Продолжение образования выпускников 9 классов</w:t>
      </w:r>
    </w:p>
    <w:tbl>
      <w:tblPr>
        <w:tblStyle w:val="TableGrid"/>
        <w:tblW w:w="9890" w:type="dxa"/>
        <w:tblInd w:w="-108" w:type="dxa"/>
        <w:tblCellMar>
          <w:top w:w="12" w:type="dxa"/>
          <w:left w:w="109" w:type="dxa"/>
          <w:right w:w="52" w:type="dxa"/>
        </w:tblCellMar>
        <w:tblLook w:val="04A0" w:firstRow="1" w:lastRow="0" w:firstColumn="1" w:lastColumn="0" w:noHBand="0" w:noVBand="1"/>
      </w:tblPr>
      <w:tblGrid>
        <w:gridCol w:w="1972"/>
        <w:gridCol w:w="2814"/>
        <w:gridCol w:w="2411"/>
        <w:gridCol w:w="2693"/>
      </w:tblGrid>
      <w:tr w:rsidR="00BA7CF2" w:rsidRPr="006D03A4" w:rsidTr="00C67B1D">
        <w:trPr>
          <w:trHeight w:val="39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Всего выпускников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Поступают в 10 класс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Поступают в </w:t>
            </w:r>
            <w:proofErr w:type="spellStart"/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Выехали за пределы РФ </w:t>
            </w:r>
          </w:p>
        </w:tc>
      </w:tr>
      <w:tr w:rsidR="00BA7CF2" w:rsidRPr="006D03A4" w:rsidTr="00C67B1D">
        <w:trPr>
          <w:trHeight w:val="254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A5FDE" w:rsidP="001E355A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5A5FDE" w:rsidP="001E355A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5FDE"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A7CF2" w:rsidRPr="006D03A4" w:rsidRDefault="00BA7CF2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6D03A4">
      <w:pPr>
        <w:spacing w:after="133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1.Образовательная организация обеспечивает качество подготовки учащихся к продолжению образования в образовательных организациях. </w:t>
      </w:r>
    </w:p>
    <w:p w:rsidR="00BA7CF2" w:rsidRPr="006D03A4" w:rsidRDefault="00E200FA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2. 100% выпускников 9 класса (22</w:t>
      </w:r>
      <w:r w:rsidR="00BA7CF2" w:rsidRPr="006D03A4">
        <w:rPr>
          <w:rFonts w:ascii="Times New Roman" w:hAnsi="Times New Roman" w:cs="Times New Roman"/>
          <w:sz w:val="28"/>
          <w:szCs w:val="28"/>
        </w:rPr>
        <w:t xml:space="preserve"> человек) освоили основную образовательную программу основного общего образования, успешно прошли государственную итоговую аттестацию и получили документ об образовании государственного образца (аттестат об основном общем образовании). </w:t>
      </w:r>
    </w:p>
    <w:p w:rsidR="00BA7CF2" w:rsidRPr="006D03A4" w:rsidRDefault="00BA7CF2" w:rsidP="001E355A">
      <w:pPr>
        <w:pStyle w:val="1"/>
        <w:spacing w:line="360" w:lineRule="auto"/>
        <w:ind w:left="0" w:right="2" w:firstLine="0"/>
        <w:rPr>
          <w:color w:val="auto"/>
          <w:szCs w:val="28"/>
        </w:rPr>
      </w:pPr>
      <w:r w:rsidRPr="006D03A4">
        <w:rPr>
          <w:color w:val="auto"/>
          <w:szCs w:val="28"/>
        </w:rPr>
        <w:t xml:space="preserve">1.6.Оценка кадрового обеспечения 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В школе работает профессиональный педагогичес</w:t>
      </w:r>
      <w:r w:rsidR="00E200FA" w:rsidRPr="006D03A4">
        <w:rPr>
          <w:rFonts w:ascii="Times New Roman" w:hAnsi="Times New Roman" w:cs="Times New Roman"/>
          <w:sz w:val="28"/>
          <w:szCs w:val="28"/>
        </w:rPr>
        <w:t xml:space="preserve">кий коллектив, </w:t>
      </w:r>
      <w:r w:rsidR="00C67B1D" w:rsidRPr="006D03A4">
        <w:rPr>
          <w:rFonts w:ascii="Times New Roman" w:hAnsi="Times New Roman" w:cs="Times New Roman"/>
          <w:sz w:val="28"/>
          <w:szCs w:val="28"/>
        </w:rPr>
        <w:t>насчитывающий 24</w:t>
      </w:r>
      <w:r w:rsidR="00E200FA" w:rsidRPr="006D03A4">
        <w:rPr>
          <w:rFonts w:ascii="Times New Roman" w:hAnsi="Times New Roman" w:cs="Times New Roman"/>
          <w:sz w:val="28"/>
          <w:szCs w:val="28"/>
        </w:rPr>
        <w:t xml:space="preserve"> человек, из них 17 </w:t>
      </w:r>
      <w:r w:rsidRPr="006D03A4">
        <w:rPr>
          <w:rFonts w:ascii="Times New Roman" w:hAnsi="Times New Roman" w:cs="Times New Roman"/>
          <w:sz w:val="28"/>
          <w:szCs w:val="28"/>
        </w:rPr>
        <w:t>человек имеют высшее педагогического образование.</w:t>
      </w:r>
      <w:r w:rsidR="00E200FA" w:rsidRPr="006D03A4">
        <w:rPr>
          <w:rFonts w:ascii="Times New Roman" w:hAnsi="Times New Roman" w:cs="Times New Roman"/>
          <w:sz w:val="28"/>
          <w:szCs w:val="28"/>
        </w:rPr>
        <w:t xml:space="preserve"> Вакансии существуют. от педагогического </w:t>
      </w:r>
      <w:r w:rsidR="00C67B1D" w:rsidRPr="006D03A4">
        <w:rPr>
          <w:rFonts w:ascii="Times New Roman" w:hAnsi="Times New Roman" w:cs="Times New Roman"/>
          <w:sz w:val="28"/>
          <w:szCs w:val="28"/>
        </w:rPr>
        <w:t>коллектива свыше</w:t>
      </w:r>
      <w:r w:rsidR="00E200FA" w:rsidRPr="006D03A4">
        <w:rPr>
          <w:rFonts w:ascii="Times New Roman" w:hAnsi="Times New Roman" w:cs="Times New Roman"/>
          <w:sz w:val="28"/>
          <w:szCs w:val="28"/>
        </w:rPr>
        <w:t xml:space="preserve"> 35</w:t>
      </w:r>
      <w:r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E200FA" w:rsidRPr="006D03A4">
        <w:rPr>
          <w:rFonts w:ascii="Times New Roman" w:hAnsi="Times New Roman" w:cs="Times New Roman"/>
          <w:sz w:val="28"/>
          <w:szCs w:val="28"/>
        </w:rPr>
        <w:t xml:space="preserve">лет работают в образовании    </w:t>
      </w:r>
      <w:r w:rsidR="00C67B1D" w:rsidRPr="006D03A4">
        <w:rPr>
          <w:rFonts w:ascii="Times New Roman" w:hAnsi="Times New Roman" w:cs="Times New Roman"/>
          <w:sz w:val="28"/>
          <w:szCs w:val="28"/>
        </w:rPr>
        <w:t>67 %</w:t>
      </w:r>
      <w:r w:rsidRPr="006D03A4">
        <w:rPr>
          <w:rFonts w:ascii="Times New Roman" w:hAnsi="Times New Roman" w:cs="Times New Roman"/>
          <w:sz w:val="28"/>
          <w:szCs w:val="28"/>
        </w:rPr>
        <w:t xml:space="preserve"> педагогов. </w:t>
      </w:r>
    </w:p>
    <w:p w:rsidR="00BA7CF2" w:rsidRPr="006D03A4" w:rsidRDefault="00BA7CF2" w:rsidP="001E355A">
      <w:pPr>
        <w:spacing w:after="149" w:line="360" w:lineRule="auto"/>
        <w:ind w:right="61"/>
        <w:jc w:val="right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Таблица 15</w:t>
      </w:r>
    </w:p>
    <w:p w:rsidR="00BA7CF2" w:rsidRPr="006D03A4" w:rsidRDefault="00BA7CF2" w:rsidP="001E355A">
      <w:pPr>
        <w:spacing w:after="12" w:line="360" w:lineRule="auto"/>
        <w:ind w:right="223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 xml:space="preserve">Информация о педагогических работниках </w:t>
      </w:r>
    </w:p>
    <w:p w:rsidR="00BA7CF2" w:rsidRPr="006D03A4" w:rsidRDefault="00BA7CF2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4" w:type="dxa"/>
        <w:tblInd w:w="0" w:type="dxa"/>
        <w:tblCellMar>
          <w:top w:w="12" w:type="dxa"/>
          <w:left w:w="107" w:type="dxa"/>
          <w:right w:w="22" w:type="dxa"/>
        </w:tblCellMar>
        <w:tblLook w:val="04A0" w:firstRow="1" w:lastRow="0" w:firstColumn="1" w:lastColumn="0" w:noHBand="0" w:noVBand="1"/>
      </w:tblPr>
      <w:tblGrid>
        <w:gridCol w:w="8518"/>
        <w:gridCol w:w="1116"/>
      </w:tblGrid>
      <w:tr w:rsidR="00BA7CF2" w:rsidRPr="006D03A4" w:rsidTr="00C67B1D">
        <w:trPr>
          <w:trHeight w:val="563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педагогических работников, аттестованных на первую квалификационную категорию в 2018-2019 учебном году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E200FA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7CF2" w:rsidRPr="006D03A4" w:rsidTr="00C67B1D">
        <w:trPr>
          <w:trHeight w:val="562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педагогических работников, аттестованных на высшую квалификационную категорию в 2018-2019 учебном году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E200FA" w:rsidP="001E355A">
            <w:pPr>
              <w:spacing w:line="360" w:lineRule="auto"/>
              <w:ind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7CF2" w:rsidRPr="006D03A4" w:rsidTr="00C67B1D">
        <w:trPr>
          <w:trHeight w:val="407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аттестация педагогических работников на высшую категорию в 2019/2020 учебном году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E200FA" w:rsidP="001E355A">
            <w:pPr>
              <w:spacing w:line="360" w:lineRule="auto"/>
              <w:ind w:righ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7CF2" w:rsidRPr="006D03A4" w:rsidTr="00C67B1D">
        <w:trPr>
          <w:trHeight w:val="38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аттестация педагогических работников на первую категорию в 2018/2019 учебном году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E200FA" w:rsidP="001E355A">
            <w:pPr>
              <w:spacing w:line="360" w:lineRule="auto"/>
              <w:ind w:righ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7CF2" w:rsidRPr="006D03A4" w:rsidTr="00C67B1D">
        <w:trPr>
          <w:trHeight w:val="28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педагогов моложе 30 лет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 / 5% </w:t>
            </w:r>
          </w:p>
        </w:tc>
      </w:tr>
      <w:tr w:rsidR="00BA7CF2" w:rsidRPr="006D03A4" w:rsidTr="00C67B1D">
        <w:trPr>
          <w:trHeight w:val="28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педагогов в образовательную организацию в 2018-2019 учебном году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E200FA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7CF2" w:rsidRPr="006D03A4" w:rsidTr="00C67B1D">
        <w:trPr>
          <w:trHeight w:val="28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Уволены педагоги в 2018-2019 учебном году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1/5% </w:t>
            </w:r>
          </w:p>
        </w:tc>
      </w:tr>
      <w:tr w:rsidR="00BA7CF2" w:rsidRPr="006D03A4" w:rsidTr="00C67B1D">
        <w:trPr>
          <w:trHeight w:val="720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педагогических работников (учителей и прочих педагогических работников), принятых на работу в текущем году и включенных в программу по поддержке молодых специалистов с выплатами на период 2-х лет (человек) - человек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7CF2" w:rsidRPr="006D03A4" w:rsidTr="00C67B1D">
        <w:trPr>
          <w:trHeight w:val="562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руководителей, прошедших повышение квалификации или профессиональную переподготовку в 2018-2019 учебном году (человек)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E200FA" w:rsidP="001E355A">
            <w:pPr>
              <w:spacing w:line="360" w:lineRule="auto"/>
              <w:ind w:righ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7CF2" w:rsidRPr="006D03A4" w:rsidTr="00C67B1D">
        <w:trPr>
          <w:trHeight w:val="286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стажу работы из общей численности педагогических работников: </w:t>
            </w:r>
          </w:p>
        </w:tc>
      </w:tr>
      <w:tr w:rsidR="00BA7CF2" w:rsidRPr="006D03A4" w:rsidTr="00C67B1D">
        <w:trPr>
          <w:trHeight w:val="287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Менее 2-х лет (человек)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E200FA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7CF2" w:rsidRPr="006D03A4" w:rsidTr="00C67B1D">
        <w:trPr>
          <w:trHeight w:val="28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Более 20 лет (человек)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E200FA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14/58 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BA7CF2" w:rsidRPr="006D03A4" w:rsidTr="00C67B1D">
        <w:trPr>
          <w:trHeight w:val="28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В возрасте от 35 и старше (человек)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E200FA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16 /67</w:t>
            </w:r>
            <w:r w:rsidR="00BA7CF2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BA7CF2" w:rsidRPr="006D03A4" w:rsidTr="00C67B1D">
        <w:trPr>
          <w:trHeight w:val="287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Пенсионного возраста (</w:t>
            </w:r>
            <w:r w:rsidR="00C67B1D"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человек)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7/38% </w:t>
            </w:r>
          </w:p>
        </w:tc>
      </w:tr>
    </w:tbl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Целью методической работы в школе является создание и развитие целостной системы взаимосвязанных мер, направленной на обеспечение профессионального роста учителя, позволяющего внедрять ФГОС второго поколения, профильное обучение, развитие его творческого потенциала, а, в конечном счете, на рост уровня образованности, воспитанности, развитости, </w:t>
      </w:r>
      <w:proofErr w:type="spellStart"/>
      <w:r w:rsidRPr="006D03A4">
        <w:rPr>
          <w:rFonts w:ascii="Times New Roman" w:hAnsi="Times New Roman" w:cs="Times New Roman"/>
          <w:sz w:val="28"/>
          <w:szCs w:val="28"/>
        </w:rPr>
        <w:t>социализированности</w:t>
      </w:r>
      <w:proofErr w:type="spellEnd"/>
      <w:r w:rsidRPr="006D03A4">
        <w:rPr>
          <w:rFonts w:ascii="Times New Roman" w:hAnsi="Times New Roman" w:cs="Times New Roman"/>
          <w:sz w:val="28"/>
          <w:szCs w:val="28"/>
        </w:rPr>
        <w:t xml:space="preserve"> и сохранение здоровья учащихся. Основные направления методической работы с кадрами, обеспечивающие эффективный профессиональный рост учителей, – это </w:t>
      </w:r>
      <w:r w:rsidRPr="006D03A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повышения квалификации педагогов с использованием современных форм – дистанционных, очных, очно - заочных. Кроме того, изучение, обобщение и распространение собственного положительного опыта работы, обмен опытом с коллегами на уровне района и республики. Наконец, методическое сопровождение аттестации педагогических кадров: проведение мониторинга качества педагогической деятельности, оказание методической помощи при проведении самоанализа, обобщении собственного опыта работы.  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Педагоги школы активно участвуют в методической работе муниципальной системы образования. Учителя школы много внимания уделяют работе по обмену опытом. Ежегодно проводятся семинары на базе школ района, педагоги дают открытые уроки для коллег.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Реализуется программа курсовой переподготовки и повышения квалификации педагогов. </w:t>
      </w:r>
    </w:p>
    <w:p w:rsidR="00BA7CF2" w:rsidRPr="006D03A4" w:rsidRDefault="00BA7CF2" w:rsidP="006D03A4">
      <w:pPr>
        <w:spacing w:after="188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BA7CF2" w:rsidRPr="006D03A4" w:rsidRDefault="00BA7CF2" w:rsidP="001E355A">
      <w:pPr>
        <w:numPr>
          <w:ilvl w:val="0"/>
          <w:numId w:val="8"/>
        </w:numPr>
        <w:spacing w:after="191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Организация укомплектована на 85 % кадрами. </w:t>
      </w:r>
    </w:p>
    <w:p w:rsidR="00BA7CF2" w:rsidRPr="006D03A4" w:rsidRDefault="00BA7CF2" w:rsidP="001E355A">
      <w:pPr>
        <w:numPr>
          <w:ilvl w:val="0"/>
          <w:numId w:val="8"/>
        </w:numPr>
        <w:spacing w:after="13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Наличие школьных методических объединений позволяет оказывать своевременную методическую подготовку педагогическим кадрам. </w:t>
      </w:r>
    </w:p>
    <w:p w:rsidR="00BA7CF2" w:rsidRPr="006D03A4" w:rsidRDefault="00BA7CF2" w:rsidP="006D03A4">
      <w:pPr>
        <w:pStyle w:val="2"/>
        <w:spacing w:line="360" w:lineRule="auto"/>
        <w:ind w:left="0" w:right="704" w:firstLine="0"/>
        <w:jc w:val="center"/>
        <w:rPr>
          <w:color w:val="auto"/>
          <w:szCs w:val="28"/>
        </w:rPr>
      </w:pPr>
      <w:r w:rsidRPr="006D03A4">
        <w:rPr>
          <w:color w:val="auto"/>
          <w:szCs w:val="28"/>
        </w:rPr>
        <w:t xml:space="preserve">1.7. Оценка качества учебно-методического </w:t>
      </w:r>
      <w:r w:rsidR="00C67B1D" w:rsidRPr="006D03A4">
        <w:rPr>
          <w:color w:val="auto"/>
          <w:szCs w:val="28"/>
        </w:rPr>
        <w:t>обеспечения и библиотечно</w:t>
      </w:r>
      <w:r w:rsidRPr="006D03A4">
        <w:rPr>
          <w:color w:val="auto"/>
          <w:szCs w:val="28"/>
        </w:rPr>
        <w:t>-информационного обеспечения</w:t>
      </w:r>
    </w:p>
    <w:p w:rsidR="00C67B1D" w:rsidRPr="006D03A4" w:rsidRDefault="00E200FA" w:rsidP="001E355A">
      <w:pPr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   </w:t>
      </w:r>
      <w:r w:rsidR="006D03A4">
        <w:rPr>
          <w:rFonts w:ascii="Times New Roman" w:hAnsi="Times New Roman" w:cs="Times New Roman"/>
          <w:sz w:val="28"/>
          <w:szCs w:val="28"/>
        </w:rPr>
        <w:tab/>
      </w:r>
      <w:r w:rsidR="00BA7CF2" w:rsidRPr="006D03A4">
        <w:rPr>
          <w:rFonts w:ascii="Times New Roman" w:hAnsi="Times New Roman" w:cs="Times New Roman"/>
          <w:sz w:val="28"/>
          <w:szCs w:val="28"/>
        </w:rPr>
        <w:t>Обеспеченность учащихся учебниками из фондов школьных библиотек на протяжении нескольких лет остается стабильной и составляет 75%. Обновление фонда учебной и художественной литературой производится за счет средств субвенции РФ. Ф</w:t>
      </w:r>
      <w:r w:rsidR="00C67B1D" w:rsidRPr="006D03A4">
        <w:rPr>
          <w:rFonts w:ascii="Times New Roman" w:hAnsi="Times New Roman" w:cs="Times New Roman"/>
          <w:sz w:val="28"/>
          <w:szCs w:val="28"/>
        </w:rPr>
        <w:t xml:space="preserve">онд на 01.03.2019 года составил – 15415, </w:t>
      </w:r>
      <w:r w:rsidR="001E355A" w:rsidRPr="006D03A4">
        <w:rPr>
          <w:rFonts w:ascii="Times New Roman" w:hAnsi="Times New Roman" w:cs="Times New Roman"/>
          <w:sz w:val="28"/>
          <w:szCs w:val="28"/>
        </w:rPr>
        <w:t>х</w:t>
      </w:r>
      <w:r w:rsidR="00C67B1D" w:rsidRPr="006D03A4">
        <w:rPr>
          <w:rFonts w:ascii="Times New Roman" w:hAnsi="Times New Roman" w:cs="Times New Roman"/>
          <w:sz w:val="28"/>
          <w:szCs w:val="28"/>
        </w:rPr>
        <w:t xml:space="preserve">удожественная литература – 8597, </w:t>
      </w:r>
      <w:r w:rsidR="001E355A" w:rsidRPr="006D03A4">
        <w:rPr>
          <w:rFonts w:ascii="Times New Roman" w:hAnsi="Times New Roman" w:cs="Times New Roman"/>
          <w:sz w:val="28"/>
          <w:szCs w:val="28"/>
        </w:rPr>
        <w:t>у</w:t>
      </w:r>
      <w:r w:rsidR="00C67B1D" w:rsidRPr="006D03A4">
        <w:rPr>
          <w:rFonts w:ascii="Times New Roman" w:hAnsi="Times New Roman" w:cs="Times New Roman"/>
          <w:sz w:val="28"/>
          <w:szCs w:val="28"/>
        </w:rPr>
        <w:t>чебная – 6668,</w:t>
      </w:r>
      <w:r w:rsidR="001E355A" w:rsidRPr="006D03A4">
        <w:rPr>
          <w:rFonts w:ascii="Times New Roman" w:hAnsi="Times New Roman" w:cs="Times New Roman"/>
          <w:sz w:val="28"/>
          <w:szCs w:val="28"/>
        </w:rPr>
        <w:t xml:space="preserve"> к</w:t>
      </w:r>
      <w:r w:rsidR="00C67B1D" w:rsidRPr="006D03A4">
        <w:rPr>
          <w:rFonts w:ascii="Times New Roman" w:hAnsi="Times New Roman" w:cs="Times New Roman"/>
          <w:sz w:val="28"/>
          <w:szCs w:val="28"/>
        </w:rPr>
        <w:t xml:space="preserve">оличество читателей – 252 человек, </w:t>
      </w:r>
      <w:r w:rsidR="001E355A" w:rsidRPr="006D03A4">
        <w:rPr>
          <w:rFonts w:ascii="Times New Roman" w:hAnsi="Times New Roman" w:cs="Times New Roman"/>
          <w:sz w:val="28"/>
          <w:szCs w:val="28"/>
        </w:rPr>
        <w:t>к</w:t>
      </w:r>
      <w:r w:rsidR="00C67B1D" w:rsidRPr="006D03A4">
        <w:rPr>
          <w:rFonts w:ascii="Times New Roman" w:hAnsi="Times New Roman" w:cs="Times New Roman"/>
          <w:sz w:val="28"/>
          <w:szCs w:val="28"/>
        </w:rPr>
        <w:t>оличество посещений в год- 3401</w:t>
      </w:r>
    </w:p>
    <w:p w:rsidR="00BA7CF2" w:rsidRPr="006D03A4" w:rsidRDefault="00BA7CF2" w:rsidP="006D03A4">
      <w:pPr>
        <w:spacing w:after="179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До начала учебного года запланировано приобретение (обновление) у</w:t>
      </w:r>
      <w:r w:rsidR="00C67B1D" w:rsidRPr="006D03A4">
        <w:rPr>
          <w:rFonts w:ascii="Times New Roman" w:hAnsi="Times New Roman" w:cs="Times New Roman"/>
          <w:sz w:val="28"/>
          <w:szCs w:val="28"/>
        </w:rPr>
        <w:t xml:space="preserve">чебной литературы в количестве </w:t>
      </w:r>
      <w:r w:rsidR="001E355A" w:rsidRPr="006D03A4">
        <w:rPr>
          <w:rFonts w:ascii="Times New Roman" w:hAnsi="Times New Roman" w:cs="Times New Roman"/>
          <w:sz w:val="28"/>
          <w:szCs w:val="28"/>
        </w:rPr>
        <w:t xml:space="preserve">650 </w:t>
      </w:r>
      <w:r w:rsidRPr="006D03A4">
        <w:rPr>
          <w:rFonts w:ascii="Times New Roman" w:hAnsi="Times New Roman" w:cs="Times New Roman"/>
          <w:sz w:val="28"/>
          <w:szCs w:val="28"/>
        </w:rPr>
        <w:t xml:space="preserve">экземпляров. </w:t>
      </w:r>
    </w:p>
    <w:p w:rsidR="00BA7CF2" w:rsidRPr="006D03A4" w:rsidRDefault="00BA7CF2" w:rsidP="006D03A4">
      <w:pPr>
        <w:spacing w:after="190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BA7CF2" w:rsidRPr="006D03A4" w:rsidRDefault="00BA7CF2" w:rsidP="001E355A">
      <w:pPr>
        <w:numPr>
          <w:ilvl w:val="0"/>
          <w:numId w:val="9"/>
        </w:numPr>
        <w:spacing w:after="13" w:line="360" w:lineRule="auto"/>
        <w:ind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lastRenderedPageBreak/>
        <w:t xml:space="preserve">Качество учебно-методического и библиотечно-информационного обеспечения соответствует требованиям ФГОС и ФК ГОС. </w:t>
      </w:r>
    </w:p>
    <w:p w:rsidR="00BA7CF2" w:rsidRPr="006D03A4" w:rsidRDefault="00BA7CF2" w:rsidP="001E355A">
      <w:pPr>
        <w:numPr>
          <w:ilvl w:val="0"/>
          <w:numId w:val="9"/>
        </w:numPr>
        <w:spacing w:after="13" w:line="360" w:lineRule="auto"/>
        <w:ind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Библиотечный фонд укомплектован методической, </w:t>
      </w:r>
      <w:r w:rsidR="00C67B1D" w:rsidRPr="006D03A4">
        <w:rPr>
          <w:rFonts w:ascii="Times New Roman" w:hAnsi="Times New Roman" w:cs="Times New Roman"/>
          <w:sz w:val="28"/>
          <w:szCs w:val="28"/>
        </w:rPr>
        <w:t>справочной, учебной</w:t>
      </w:r>
      <w:r w:rsidRPr="006D03A4">
        <w:rPr>
          <w:rFonts w:ascii="Times New Roman" w:hAnsi="Times New Roman" w:cs="Times New Roman"/>
          <w:sz w:val="28"/>
          <w:szCs w:val="28"/>
        </w:rPr>
        <w:t xml:space="preserve"> и периодической литературой, а также электронными изданиями. </w:t>
      </w:r>
    </w:p>
    <w:p w:rsidR="00BA7CF2" w:rsidRPr="006D03A4" w:rsidRDefault="00BA7CF2" w:rsidP="001E355A">
      <w:pPr>
        <w:numPr>
          <w:ilvl w:val="0"/>
          <w:numId w:val="9"/>
        </w:numPr>
        <w:spacing w:after="136" w:line="360" w:lineRule="auto"/>
        <w:ind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Процент обеспеченности учебной литературой составляет 75 %. </w:t>
      </w:r>
    </w:p>
    <w:p w:rsidR="00BA7CF2" w:rsidRPr="006D03A4" w:rsidRDefault="00BA7CF2" w:rsidP="006D03A4">
      <w:pPr>
        <w:spacing w:after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1.8.Оценка качества материально-технической базы.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Школа располагает всей необходимой инфраструктурой, учебно-материальной базой, позволяющей осуществлять учебно-воспитательный процесс на дост</w:t>
      </w:r>
      <w:r w:rsidR="00DC7058" w:rsidRPr="006D03A4">
        <w:rPr>
          <w:rFonts w:ascii="Times New Roman" w:hAnsi="Times New Roman" w:cs="Times New Roman"/>
          <w:sz w:val="28"/>
          <w:szCs w:val="28"/>
        </w:rPr>
        <w:t xml:space="preserve">аточно высоком уровне. Имеется </w:t>
      </w:r>
      <w:r w:rsidR="00C67B1D" w:rsidRPr="006D03A4">
        <w:rPr>
          <w:rFonts w:ascii="Times New Roman" w:hAnsi="Times New Roman" w:cs="Times New Roman"/>
          <w:sz w:val="28"/>
          <w:szCs w:val="28"/>
        </w:rPr>
        <w:t>14 учебных</w:t>
      </w:r>
      <w:r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C67B1D" w:rsidRPr="006D03A4">
        <w:rPr>
          <w:rFonts w:ascii="Times New Roman" w:hAnsi="Times New Roman" w:cs="Times New Roman"/>
          <w:sz w:val="28"/>
          <w:szCs w:val="28"/>
        </w:rPr>
        <w:t>кабинетов в</w:t>
      </w:r>
      <w:r w:rsidRPr="006D03A4">
        <w:rPr>
          <w:rFonts w:ascii="Times New Roman" w:hAnsi="Times New Roman" w:cs="Times New Roman"/>
          <w:sz w:val="28"/>
          <w:szCs w:val="28"/>
        </w:rPr>
        <w:t xml:space="preserve"> основном здании, компьютерный кабинет, пищеблок, столовая, библиотека, спортивный зал, спортивный комплекс (спортивную площадку, полосу препятствий, игровой комплекс).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В школе создана и совершенствуется локальная компьютерная сеть, количество компьютеров, приходящихся на 1 ребенка составляет 0,10. Имеется электронная почта, доступ в Интернет (15 Мбит/сек).  </w:t>
      </w:r>
    </w:p>
    <w:p w:rsidR="00BA7CF2" w:rsidRPr="006D03A4" w:rsidRDefault="00BA7CF2" w:rsidP="001E355A">
      <w:pPr>
        <w:spacing w:after="149" w:line="360" w:lineRule="auto"/>
        <w:ind w:right="145"/>
        <w:jc w:val="right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Обеспеченность учебниками составляет </w:t>
      </w:r>
      <w:r w:rsidR="00C67B1D" w:rsidRPr="006D03A4">
        <w:rPr>
          <w:rFonts w:ascii="Times New Roman" w:hAnsi="Times New Roman" w:cs="Times New Roman"/>
          <w:sz w:val="28"/>
          <w:szCs w:val="28"/>
        </w:rPr>
        <w:t>75 %</w:t>
      </w:r>
      <w:r w:rsidRPr="006D03A4">
        <w:rPr>
          <w:rFonts w:ascii="Times New Roman" w:hAnsi="Times New Roman" w:cs="Times New Roman"/>
          <w:sz w:val="28"/>
          <w:szCs w:val="28"/>
        </w:rPr>
        <w:t xml:space="preserve"> по всем УМК с 1-11 класс. </w:t>
      </w:r>
    </w:p>
    <w:p w:rsidR="00BA7CF2" w:rsidRPr="006D03A4" w:rsidRDefault="00BA7CF2" w:rsidP="001E3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1E355A">
      <w:pPr>
        <w:spacing w:after="0" w:line="360" w:lineRule="auto"/>
        <w:ind w:right="61"/>
        <w:jc w:val="right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Таблица 16</w:t>
      </w:r>
    </w:p>
    <w:p w:rsidR="00BA7CF2" w:rsidRPr="006D03A4" w:rsidRDefault="00BA7CF2" w:rsidP="001E355A">
      <w:pPr>
        <w:spacing w:after="12" w:line="360" w:lineRule="auto"/>
        <w:ind w:right="790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 xml:space="preserve">Обеспеченность учебниками учащихся начальных классов </w:t>
      </w:r>
    </w:p>
    <w:p w:rsidR="00BA7CF2" w:rsidRPr="006D03A4" w:rsidRDefault="00BA7CF2" w:rsidP="001E355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49" w:type="dxa"/>
        <w:tblInd w:w="-108" w:type="dxa"/>
        <w:tblCellMar>
          <w:top w:w="12" w:type="dxa"/>
          <w:left w:w="107" w:type="dxa"/>
          <w:right w:w="76" w:type="dxa"/>
        </w:tblCellMar>
        <w:tblLook w:val="04A0" w:firstRow="1" w:lastRow="0" w:firstColumn="1" w:lastColumn="0" w:noHBand="0" w:noVBand="1"/>
      </w:tblPr>
      <w:tblGrid>
        <w:gridCol w:w="595"/>
        <w:gridCol w:w="1406"/>
        <w:gridCol w:w="5089"/>
        <w:gridCol w:w="2659"/>
      </w:tblGrid>
      <w:tr w:rsidR="00BA7CF2" w:rsidRPr="006D03A4" w:rsidTr="00C67B1D">
        <w:trPr>
          <w:trHeight w:val="56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after="16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УМК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учебниками </w:t>
            </w:r>
          </w:p>
        </w:tc>
      </w:tr>
      <w:tr w:rsidR="00BA7CF2" w:rsidRPr="006D03A4" w:rsidTr="00C67B1D">
        <w:trPr>
          <w:trHeight w:val="2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1а,1б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«Школа России»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</w:tr>
      <w:tr w:rsidR="00BA7CF2" w:rsidRPr="006D03A4" w:rsidTr="00C67B1D">
        <w:trPr>
          <w:trHeight w:val="2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2а,2б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«Школа России»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</w:tr>
      <w:tr w:rsidR="00BA7CF2" w:rsidRPr="006D03A4" w:rsidTr="00C67B1D">
        <w:trPr>
          <w:trHeight w:val="2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3а,3б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«Школа России»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</w:tr>
      <w:tr w:rsidR="00BA7CF2" w:rsidRPr="006D03A4" w:rsidTr="00C67B1D">
        <w:trPr>
          <w:trHeight w:val="28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4а ,4б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«Школа России»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90% </w:t>
            </w:r>
          </w:p>
        </w:tc>
      </w:tr>
    </w:tbl>
    <w:p w:rsidR="006D03A4" w:rsidRDefault="006D03A4" w:rsidP="006D03A4">
      <w:pPr>
        <w:spacing w:after="188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</w:p>
    <w:p w:rsidR="00BA7CF2" w:rsidRPr="006D03A4" w:rsidRDefault="00BA7CF2" w:rsidP="006D03A4">
      <w:pPr>
        <w:spacing w:after="188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Ежегодно обновляется и пополняется книжный фонд. </w:t>
      </w:r>
    </w:p>
    <w:p w:rsidR="00BA7CF2" w:rsidRPr="006D03A4" w:rsidRDefault="00BA7CF2" w:rsidP="006D03A4">
      <w:pPr>
        <w:spacing w:after="185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lastRenderedPageBreak/>
        <w:t xml:space="preserve">Немаловажное значение имеет охрана здоровья обучающихся. </w:t>
      </w:r>
    </w:p>
    <w:p w:rsidR="00BA7CF2" w:rsidRPr="006D03A4" w:rsidRDefault="00BA7CF2" w:rsidP="001E355A">
      <w:pPr>
        <w:spacing w:after="149" w:line="360" w:lineRule="auto"/>
        <w:ind w:right="61"/>
        <w:jc w:val="right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Таблица 17</w:t>
      </w:r>
    </w:p>
    <w:p w:rsidR="00BA7CF2" w:rsidRPr="006D03A4" w:rsidRDefault="00BA7CF2" w:rsidP="001E355A">
      <w:pPr>
        <w:spacing w:after="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Количество учащихся получающих горячие обеды (данные–март 2019)</w:t>
      </w:r>
    </w:p>
    <w:p w:rsidR="00BA7CF2" w:rsidRPr="006D03A4" w:rsidRDefault="00BA7CF2" w:rsidP="001E35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46" w:type="dxa"/>
        <w:tblInd w:w="-108" w:type="dxa"/>
        <w:tblCellMar>
          <w:top w:w="12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21"/>
        <w:gridCol w:w="2658"/>
        <w:gridCol w:w="3032"/>
        <w:gridCol w:w="2835"/>
      </w:tblGrid>
      <w:tr w:rsidR="00BA7CF2" w:rsidRPr="006D03A4" w:rsidTr="00C67B1D">
        <w:trPr>
          <w:trHeight w:val="56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2017- 2018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2018-  2019</w:t>
            </w:r>
          </w:p>
        </w:tc>
      </w:tr>
      <w:tr w:rsidR="00BA7CF2" w:rsidRPr="006D03A4" w:rsidTr="00C67B1D">
        <w:trPr>
          <w:trHeight w:val="25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Кол-во детей в школе </w:t>
            </w:r>
          </w:p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058" w:rsidRPr="006D03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058" w:rsidRPr="006D03A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A7CF2" w:rsidRPr="006D03A4" w:rsidTr="00C67B1D">
        <w:trPr>
          <w:trHeight w:val="48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="00C67B1D" w:rsidRPr="006D03A4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 xml:space="preserve"> питающихся в день (наибольшее значение)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C7058" w:rsidRPr="006D0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F2" w:rsidRPr="006D03A4" w:rsidRDefault="00BA7CF2" w:rsidP="001E355A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3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C7058" w:rsidRPr="006D03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6631A" w:rsidRPr="006D03A4" w:rsidRDefault="0096631A" w:rsidP="001E355A">
      <w:pPr>
        <w:spacing w:after="191" w:line="360" w:lineRule="auto"/>
        <w:ind w:right="61"/>
        <w:rPr>
          <w:rFonts w:ascii="Times New Roman" w:hAnsi="Times New Roman" w:cs="Times New Roman"/>
          <w:b/>
          <w:sz w:val="28"/>
          <w:szCs w:val="28"/>
        </w:rPr>
      </w:pPr>
    </w:p>
    <w:p w:rsidR="00BA7CF2" w:rsidRPr="006D03A4" w:rsidRDefault="00BA7CF2" w:rsidP="006D03A4">
      <w:pPr>
        <w:spacing w:after="191" w:line="360" w:lineRule="auto"/>
        <w:ind w:right="61" w:firstLine="708"/>
        <w:rPr>
          <w:rFonts w:ascii="Times New Roman" w:hAnsi="Times New Roman" w:cs="Times New Roman"/>
          <w:b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BA7CF2" w:rsidRPr="006D03A4" w:rsidRDefault="00BA7CF2" w:rsidP="001E355A">
      <w:pPr>
        <w:numPr>
          <w:ilvl w:val="0"/>
          <w:numId w:val="10"/>
        </w:numPr>
        <w:spacing w:after="13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образовательной организации соответствует действующим санитарным, противопожарным нормам и правилам. </w:t>
      </w:r>
    </w:p>
    <w:p w:rsidR="00BA7CF2" w:rsidRPr="006D03A4" w:rsidRDefault="00BA7CF2" w:rsidP="001E355A">
      <w:pPr>
        <w:numPr>
          <w:ilvl w:val="0"/>
          <w:numId w:val="10"/>
        </w:numPr>
        <w:spacing w:after="13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В школе реализуется план оснащения кабинетов до 2020 года. </w:t>
      </w:r>
    </w:p>
    <w:p w:rsidR="00BA7CF2" w:rsidRPr="006D03A4" w:rsidRDefault="00BA7CF2" w:rsidP="001E355A">
      <w:pPr>
        <w:numPr>
          <w:ilvl w:val="0"/>
          <w:numId w:val="10"/>
        </w:numPr>
        <w:spacing w:after="13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6D03A4">
        <w:rPr>
          <w:rFonts w:ascii="Times New Roman" w:hAnsi="Times New Roman" w:cs="Times New Roman"/>
          <w:sz w:val="28"/>
          <w:szCs w:val="28"/>
        </w:rPr>
        <w:tab/>
        <w:t xml:space="preserve">информационно-компьютерных </w:t>
      </w:r>
      <w:r w:rsidRPr="006D03A4">
        <w:rPr>
          <w:rFonts w:ascii="Times New Roman" w:hAnsi="Times New Roman" w:cs="Times New Roman"/>
          <w:sz w:val="28"/>
          <w:szCs w:val="28"/>
        </w:rPr>
        <w:tab/>
        <w:t xml:space="preserve">технологий соответствует требованиям ФГОС. </w:t>
      </w:r>
    </w:p>
    <w:p w:rsidR="00BA7CF2" w:rsidRPr="006D03A4" w:rsidRDefault="00BA7CF2" w:rsidP="006D03A4">
      <w:pPr>
        <w:pStyle w:val="2"/>
        <w:spacing w:line="360" w:lineRule="auto"/>
        <w:ind w:left="0" w:firstLine="0"/>
        <w:jc w:val="center"/>
        <w:rPr>
          <w:color w:val="auto"/>
          <w:szCs w:val="28"/>
        </w:rPr>
      </w:pPr>
      <w:r w:rsidRPr="006D03A4">
        <w:rPr>
          <w:color w:val="auto"/>
          <w:szCs w:val="28"/>
        </w:rPr>
        <w:t>1.9. Оценка функционирования внутренней системы оценки качества образования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Основные направления и цели внутренней системы оценки качества образования направлены на достижения оптимального результата освоения образовательной программы каждым обучающимся. </w:t>
      </w:r>
    </w:p>
    <w:p w:rsidR="00BA7CF2" w:rsidRPr="006D03A4" w:rsidRDefault="00BA7CF2" w:rsidP="001E355A">
      <w:pPr>
        <w:spacing w:after="154"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="006D03A4">
        <w:rPr>
          <w:rFonts w:ascii="Times New Roman" w:hAnsi="Times New Roman" w:cs="Times New Roman"/>
          <w:sz w:val="28"/>
          <w:szCs w:val="28"/>
        </w:rPr>
        <w:tab/>
      </w:r>
      <w:r w:rsidRPr="006D03A4">
        <w:rPr>
          <w:rFonts w:ascii="Times New Roman" w:hAnsi="Times New Roman" w:cs="Times New Roman"/>
          <w:sz w:val="28"/>
          <w:szCs w:val="28"/>
        </w:rPr>
        <w:t xml:space="preserve">Основные задачи внутренней системы оценки качества образования: </w:t>
      </w:r>
    </w:p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eastAsia="Segoe UI Symbol" w:hAnsi="Times New Roman" w:cs="Times New Roman"/>
          <w:sz w:val="28"/>
          <w:szCs w:val="28"/>
        </w:rPr>
        <w:t></w:t>
      </w:r>
      <w:r w:rsidRPr="006D03A4">
        <w:rPr>
          <w:rFonts w:ascii="Times New Roman" w:hAnsi="Times New Roman" w:cs="Times New Roman"/>
          <w:sz w:val="28"/>
          <w:szCs w:val="28"/>
        </w:rPr>
        <w:t xml:space="preserve">систематическое отслеживание и анализ состояния системы образования в образовательной организации для принятия обоснованных и своевременных </w:t>
      </w:r>
      <w:r w:rsidRPr="006D03A4">
        <w:rPr>
          <w:rFonts w:ascii="Times New Roman" w:hAnsi="Times New Roman" w:cs="Times New Roman"/>
          <w:sz w:val="28"/>
          <w:szCs w:val="28"/>
        </w:rPr>
        <w:lastRenderedPageBreak/>
        <w:t xml:space="preserve">управленческих решений, направленных на повышение качества образовательной деятельности и образовательного результата; </w:t>
      </w:r>
    </w:p>
    <w:p w:rsidR="00BA7CF2" w:rsidRPr="006D03A4" w:rsidRDefault="00BA7CF2" w:rsidP="001E355A">
      <w:pPr>
        <w:spacing w:line="360" w:lineRule="auto"/>
        <w:ind w:right="61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eastAsia="Segoe UI Symbol" w:hAnsi="Times New Roman" w:cs="Times New Roman"/>
          <w:sz w:val="28"/>
          <w:szCs w:val="28"/>
        </w:rPr>
        <w:t></w:t>
      </w:r>
      <w:r w:rsidRPr="006D03A4">
        <w:rPr>
          <w:rFonts w:ascii="Times New Roman" w:hAnsi="Times New Roman" w:cs="Times New Roman"/>
          <w:sz w:val="28"/>
          <w:szCs w:val="28"/>
        </w:rPr>
        <w:t xml:space="preserve"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 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Локальные нормативные акты ежегодно обновляются в соответствии с нормативными документами и утверждаются приказом образовательной организации. 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С целью повышения качества предоставляемых услуг проводится анкетирование родителей и учащихся. По результатам анкетирования разрабатывается план действий. Удовлетворенность родителей качеством предоставляемых услуг составляет от 85 % до 97 %. </w:t>
      </w:r>
    </w:p>
    <w:p w:rsidR="00BA7CF2" w:rsidRPr="006D03A4" w:rsidRDefault="00BA7CF2" w:rsidP="006D03A4">
      <w:pPr>
        <w:spacing w:after="134"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Вывод:  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Функционирование внутренней системы оценки качества образования позволяет добиваться оптимального качества образования. </w:t>
      </w:r>
    </w:p>
    <w:p w:rsidR="00BA7CF2" w:rsidRPr="006D03A4" w:rsidRDefault="00BA7CF2" w:rsidP="006D03A4">
      <w:pPr>
        <w:spacing w:after="0" w:line="360" w:lineRule="auto"/>
        <w:ind w:right="10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A4">
        <w:rPr>
          <w:rFonts w:ascii="Times New Roman" w:hAnsi="Times New Roman" w:cs="Times New Roman"/>
          <w:b/>
          <w:sz w:val="28"/>
          <w:szCs w:val="28"/>
        </w:rPr>
        <w:t>Раздел 2.Результаты анализа показателей деятельности образовательной организации</w:t>
      </w:r>
    </w:p>
    <w:p w:rsidR="00BA7CF2" w:rsidRPr="006D03A4" w:rsidRDefault="00BA7CF2" w:rsidP="006D03A4">
      <w:pPr>
        <w:spacing w:after="0" w:line="360" w:lineRule="auto"/>
        <w:ind w:right="1056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Представлены в табличном варианте. 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педагогического коллектива школы на 2018-2019 учебный год является реализация ФГОС.  </w:t>
      </w:r>
    </w:p>
    <w:p w:rsidR="00BA7CF2" w:rsidRPr="006D03A4" w:rsidRDefault="00BA7CF2" w:rsidP="006D03A4">
      <w:pPr>
        <w:spacing w:line="360" w:lineRule="auto"/>
        <w:ind w:right="61" w:firstLine="708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>Для достижения обозначенного результата педагогичес</w:t>
      </w:r>
      <w:r w:rsidR="0096631A" w:rsidRPr="006D03A4">
        <w:rPr>
          <w:rFonts w:ascii="Times New Roman" w:hAnsi="Times New Roman" w:cs="Times New Roman"/>
          <w:sz w:val="28"/>
          <w:szCs w:val="28"/>
        </w:rPr>
        <w:t>кому коллективу МКОУ «Юрк</w:t>
      </w:r>
      <w:r w:rsidRPr="006D03A4">
        <w:rPr>
          <w:rFonts w:ascii="Times New Roman" w:hAnsi="Times New Roman" w:cs="Times New Roman"/>
          <w:sz w:val="28"/>
          <w:szCs w:val="28"/>
        </w:rPr>
        <w:t>овская</w:t>
      </w:r>
      <w:r w:rsidR="00E02004" w:rsidRPr="006D03A4">
        <w:rPr>
          <w:rFonts w:ascii="Times New Roman" w:hAnsi="Times New Roman" w:cs="Times New Roman"/>
          <w:sz w:val="28"/>
          <w:szCs w:val="28"/>
        </w:rPr>
        <w:t xml:space="preserve"> </w:t>
      </w:r>
      <w:r w:rsidRPr="006D03A4">
        <w:rPr>
          <w:rFonts w:ascii="Times New Roman" w:hAnsi="Times New Roman" w:cs="Times New Roman"/>
          <w:sz w:val="28"/>
          <w:szCs w:val="28"/>
        </w:rPr>
        <w:t xml:space="preserve">СОШ» необходимо решить следующие задачи: </w:t>
      </w:r>
    </w:p>
    <w:p w:rsidR="00BA7CF2" w:rsidRPr="006D03A4" w:rsidRDefault="00BA7CF2" w:rsidP="001E355A">
      <w:pPr>
        <w:numPr>
          <w:ilvl w:val="0"/>
          <w:numId w:val="11"/>
        </w:numPr>
        <w:spacing w:after="13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продолжить внедрение в преподавание каждого предмета современных образовательных технологий обучения, в том числе информационных;  </w:t>
      </w:r>
    </w:p>
    <w:p w:rsidR="00BA7CF2" w:rsidRPr="006D03A4" w:rsidRDefault="00BA7CF2" w:rsidP="001E355A">
      <w:pPr>
        <w:numPr>
          <w:ilvl w:val="0"/>
          <w:numId w:val="11"/>
        </w:numPr>
        <w:spacing w:after="13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продолжить работу по развитию государственно-общественного </w:t>
      </w:r>
      <w:r w:rsidR="001E355A" w:rsidRPr="006D03A4">
        <w:rPr>
          <w:rFonts w:ascii="Times New Roman" w:hAnsi="Times New Roman" w:cs="Times New Roman"/>
          <w:sz w:val="28"/>
          <w:szCs w:val="28"/>
        </w:rPr>
        <w:t>управления и</w:t>
      </w:r>
      <w:r w:rsidRPr="006D03A4">
        <w:rPr>
          <w:rFonts w:ascii="Times New Roman" w:hAnsi="Times New Roman" w:cs="Times New Roman"/>
          <w:sz w:val="28"/>
          <w:szCs w:val="28"/>
        </w:rPr>
        <w:t xml:space="preserve"> ученического самоуправления;  </w:t>
      </w:r>
    </w:p>
    <w:p w:rsidR="00BA7CF2" w:rsidRPr="006D03A4" w:rsidRDefault="00BA7CF2" w:rsidP="001E355A">
      <w:pPr>
        <w:numPr>
          <w:ilvl w:val="0"/>
          <w:numId w:val="11"/>
        </w:numPr>
        <w:spacing w:after="13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продолжить работу по созданию единого воспитательного пространства через детские организации, объединения, новые формы и технологии воспитания, опробовать новые формы организации ученического дежурства по школе;  </w:t>
      </w:r>
    </w:p>
    <w:p w:rsidR="00BA7CF2" w:rsidRPr="006D03A4" w:rsidRDefault="00BA7CF2" w:rsidP="001E355A">
      <w:pPr>
        <w:numPr>
          <w:ilvl w:val="0"/>
          <w:numId w:val="11"/>
        </w:numPr>
        <w:spacing w:after="13" w:line="360" w:lineRule="auto"/>
        <w:ind w:left="0" w:right="61"/>
        <w:jc w:val="both"/>
        <w:rPr>
          <w:rFonts w:ascii="Times New Roman" w:hAnsi="Times New Roman" w:cs="Times New Roman"/>
          <w:sz w:val="28"/>
          <w:szCs w:val="28"/>
        </w:rPr>
      </w:pPr>
      <w:r w:rsidRPr="006D03A4">
        <w:rPr>
          <w:rFonts w:ascii="Times New Roman" w:hAnsi="Times New Roman" w:cs="Times New Roman"/>
          <w:sz w:val="28"/>
          <w:szCs w:val="28"/>
        </w:rPr>
        <w:t xml:space="preserve">продолжить работу по укреплению материальной базы школы за счет бюджетных </w:t>
      </w:r>
      <w:r w:rsidR="001E355A" w:rsidRPr="006D03A4">
        <w:rPr>
          <w:rFonts w:ascii="Times New Roman" w:hAnsi="Times New Roman" w:cs="Times New Roman"/>
          <w:sz w:val="28"/>
          <w:szCs w:val="28"/>
        </w:rPr>
        <w:t>средств в соответствии</w:t>
      </w:r>
      <w:r w:rsidRPr="006D03A4">
        <w:rPr>
          <w:rFonts w:ascii="Times New Roman" w:hAnsi="Times New Roman" w:cs="Times New Roman"/>
          <w:sz w:val="28"/>
          <w:szCs w:val="28"/>
        </w:rPr>
        <w:t xml:space="preserve"> планом на 5 лет.</w:t>
      </w:r>
    </w:p>
    <w:p w:rsidR="006D03A4" w:rsidRDefault="006D03A4" w:rsidP="001E35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3A4" w:rsidRDefault="006D03A4" w:rsidP="001E35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3A4" w:rsidRDefault="006D03A4" w:rsidP="001E35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9F6" w:rsidRPr="006D03A4" w:rsidRDefault="00D039F6" w:rsidP="001E35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9F6" w:rsidRPr="006D03A4" w:rsidSect="001E355A">
      <w:footerReference w:type="even" r:id="rId24"/>
      <w:footerReference w:type="default" r:id="rId25"/>
      <w:footerReference w:type="first" r:id="rId26"/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1D" w:rsidRDefault="00C67B1D" w:rsidP="00D65598">
      <w:pPr>
        <w:spacing w:after="0" w:line="240" w:lineRule="auto"/>
      </w:pPr>
      <w:r>
        <w:separator/>
      </w:r>
    </w:p>
  </w:endnote>
  <w:endnote w:type="continuationSeparator" w:id="0">
    <w:p w:rsidR="00C67B1D" w:rsidRDefault="00C67B1D" w:rsidP="00D6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Cambria Math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1D" w:rsidRDefault="00C67B1D">
    <w:pPr>
      <w:spacing w:after="0" w:line="259" w:lineRule="auto"/>
      <w:ind w:right="7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174794"/>
      <w:docPartObj>
        <w:docPartGallery w:val="Page Numbers (Bottom of Page)"/>
        <w:docPartUnique/>
      </w:docPartObj>
    </w:sdtPr>
    <w:sdtContent>
      <w:p w:rsidR="00C67B1D" w:rsidRDefault="00C67B1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3A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C67B1D" w:rsidRDefault="00C67B1D">
    <w:pPr>
      <w:spacing w:after="0" w:line="259" w:lineRule="auto"/>
      <w:ind w:right="7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1D" w:rsidRDefault="00C67B1D">
    <w:pPr>
      <w:spacing w:after="0" w:line="259" w:lineRule="auto"/>
      <w:ind w:right="7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1D" w:rsidRDefault="00C67B1D" w:rsidP="00D65598">
      <w:pPr>
        <w:spacing w:after="0" w:line="240" w:lineRule="auto"/>
      </w:pPr>
      <w:r>
        <w:separator/>
      </w:r>
    </w:p>
  </w:footnote>
  <w:footnote w:type="continuationSeparator" w:id="0">
    <w:p w:rsidR="00C67B1D" w:rsidRDefault="00C67B1D" w:rsidP="00D65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382F"/>
    <w:multiLevelType w:val="hybridMultilevel"/>
    <w:tmpl w:val="60DE9E9A"/>
    <w:lvl w:ilvl="0" w:tplc="05CCCC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2C9B4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E68DD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ACAA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40EBC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222D2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8E15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98729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DC98B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334477"/>
    <w:multiLevelType w:val="hybridMultilevel"/>
    <w:tmpl w:val="852097F8"/>
    <w:lvl w:ilvl="0" w:tplc="9C32BB1C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4CF8CA">
      <w:start w:val="1"/>
      <w:numFmt w:val="lowerLetter"/>
      <w:lvlText w:val="%2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F63812">
      <w:start w:val="1"/>
      <w:numFmt w:val="lowerRoman"/>
      <w:lvlText w:val="%3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A25508">
      <w:start w:val="1"/>
      <w:numFmt w:val="decimal"/>
      <w:lvlText w:val="%4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0C66D0">
      <w:start w:val="1"/>
      <w:numFmt w:val="lowerLetter"/>
      <w:lvlText w:val="%5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C65412">
      <w:start w:val="1"/>
      <w:numFmt w:val="lowerRoman"/>
      <w:lvlText w:val="%6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763926">
      <w:start w:val="1"/>
      <w:numFmt w:val="decimal"/>
      <w:lvlText w:val="%7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1AE6A2">
      <w:start w:val="1"/>
      <w:numFmt w:val="lowerLetter"/>
      <w:lvlText w:val="%8"/>
      <w:lvlJc w:val="left"/>
      <w:pPr>
        <w:ind w:left="7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90AF54">
      <w:start w:val="1"/>
      <w:numFmt w:val="lowerRoman"/>
      <w:lvlText w:val="%9"/>
      <w:lvlJc w:val="left"/>
      <w:pPr>
        <w:ind w:left="8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AF1622"/>
    <w:multiLevelType w:val="hybridMultilevel"/>
    <w:tmpl w:val="A544B066"/>
    <w:lvl w:ilvl="0" w:tplc="D502299E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6CCD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681A7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21BE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489A0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E6776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80763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9202B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B4A73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9762C6"/>
    <w:multiLevelType w:val="hybridMultilevel"/>
    <w:tmpl w:val="A9A0F4EE"/>
    <w:lvl w:ilvl="0" w:tplc="803C0DF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35E64"/>
    <w:multiLevelType w:val="hybridMultilevel"/>
    <w:tmpl w:val="D4F2EE1E"/>
    <w:lvl w:ilvl="0" w:tplc="8724E804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1CEFC8">
      <w:start w:val="1"/>
      <w:numFmt w:val="bullet"/>
      <w:lvlText w:val="o"/>
      <w:lvlJc w:val="left"/>
      <w:pPr>
        <w:ind w:left="1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329EEE">
      <w:start w:val="1"/>
      <w:numFmt w:val="bullet"/>
      <w:lvlText w:val="▪"/>
      <w:lvlJc w:val="left"/>
      <w:pPr>
        <w:ind w:left="2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CF2F6">
      <w:start w:val="1"/>
      <w:numFmt w:val="bullet"/>
      <w:lvlText w:val="•"/>
      <w:lvlJc w:val="left"/>
      <w:pPr>
        <w:ind w:left="3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0C5F12">
      <w:start w:val="1"/>
      <w:numFmt w:val="bullet"/>
      <w:lvlText w:val="o"/>
      <w:lvlJc w:val="left"/>
      <w:pPr>
        <w:ind w:left="3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92C6F2">
      <w:start w:val="1"/>
      <w:numFmt w:val="bullet"/>
      <w:lvlText w:val="▪"/>
      <w:lvlJc w:val="left"/>
      <w:pPr>
        <w:ind w:left="4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EA58D0">
      <w:start w:val="1"/>
      <w:numFmt w:val="bullet"/>
      <w:lvlText w:val="•"/>
      <w:lvlJc w:val="left"/>
      <w:pPr>
        <w:ind w:left="5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763BFC">
      <w:start w:val="1"/>
      <w:numFmt w:val="bullet"/>
      <w:lvlText w:val="o"/>
      <w:lvlJc w:val="left"/>
      <w:pPr>
        <w:ind w:left="5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DA4F08">
      <w:start w:val="1"/>
      <w:numFmt w:val="bullet"/>
      <w:lvlText w:val="▪"/>
      <w:lvlJc w:val="left"/>
      <w:pPr>
        <w:ind w:left="6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7F44C9"/>
    <w:multiLevelType w:val="hybridMultilevel"/>
    <w:tmpl w:val="15C0C770"/>
    <w:lvl w:ilvl="0" w:tplc="9998FF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8ECF6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279C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A02E0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FE064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D6194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74C9E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AA9F6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60FE5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741ADB"/>
    <w:multiLevelType w:val="hybridMultilevel"/>
    <w:tmpl w:val="080AAFF6"/>
    <w:lvl w:ilvl="0" w:tplc="174AD44E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422C0E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60DF3A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B2F432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AD0E0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0A9084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5EF476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061BD0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F6A966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DD3F52"/>
    <w:multiLevelType w:val="hybridMultilevel"/>
    <w:tmpl w:val="9CEA5F18"/>
    <w:lvl w:ilvl="0" w:tplc="6674DB6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E6663"/>
    <w:multiLevelType w:val="hybridMultilevel"/>
    <w:tmpl w:val="837E0770"/>
    <w:lvl w:ilvl="0" w:tplc="C8829828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F4325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8E632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EE5ECE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DE66C8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5477C4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0E2EE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824722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E27D9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4387749"/>
    <w:multiLevelType w:val="hybridMultilevel"/>
    <w:tmpl w:val="E8BAB2A2"/>
    <w:lvl w:ilvl="0" w:tplc="98CC6802">
      <w:start w:val="1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A2E5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785CC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4AAC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7E472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50D19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C044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742C3E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82C6F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A31503"/>
    <w:multiLevelType w:val="hybridMultilevel"/>
    <w:tmpl w:val="75EE8E3A"/>
    <w:lvl w:ilvl="0" w:tplc="F1CA832A">
      <w:start w:val="1"/>
      <w:numFmt w:val="bullet"/>
      <w:lvlText w:val="-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302AB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00771C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24EAF2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8696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5A13A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728678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68787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38B4DE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23B0CF1"/>
    <w:multiLevelType w:val="hybridMultilevel"/>
    <w:tmpl w:val="36C49030"/>
    <w:lvl w:ilvl="0" w:tplc="1340F2F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9C1B6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4880E0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FE680E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429BD2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ED67A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0203F2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5EB97C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BCAED0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80E00A4"/>
    <w:multiLevelType w:val="hybridMultilevel"/>
    <w:tmpl w:val="84321C04"/>
    <w:lvl w:ilvl="0" w:tplc="2D4AE4A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26BD2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18EF8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149CD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22CD1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DA6D5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4C4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6255F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D64BC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7CF2"/>
    <w:rsid w:val="00062B40"/>
    <w:rsid w:val="000A7FD6"/>
    <w:rsid w:val="001D08CE"/>
    <w:rsid w:val="001E355A"/>
    <w:rsid w:val="002359C6"/>
    <w:rsid w:val="00295A5D"/>
    <w:rsid w:val="002A4474"/>
    <w:rsid w:val="002B1F72"/>
    <w:rsid w:val="0043163E"/>
    <w:rsid w:val="00452076"/>
    <w:rsid w:val="004A3AA6"/>
    <w:rsid w:val="004A7C52"/>
    <w:rsid w:val="00501983"/>
    <w:rsid w:val="005150D4"/>
    <w:rsid w:val="00587161"/>
    <w:rsid w:val="005A5FDE"/>
    <w:rsid w:val="006821CA"/>
    <w:rsid w:val="006D03A4"/>
    <w:rsid w:val="00706FBA"/>
    <w:rsid w:val="007534B5"/>
    <w:rsid w:val="00767CFC"/>
    <w:rsid w:val="00776FE4"/>
    <w:rsid w:val="007D0212"/>
    <w:rsid w:val="00864FF9"/>
    <w:rsid w:val="008C272D"/>
    <w:rsid w:val="0094263F"/>
    <w:rsid w:val="0096631A"/>
    <w:rsid w:val="009D0E5A"/>
    <w:rsid w:val="00A315F5"/>
    <w:rsid w:val="00AB636A"/>
    <w:rsid w:val="00AF012F"/>
    <w:rsid w:val="00B61A7E"/>
    <w:rsid w:val="00BA7CF2"/>
    <w:rsid w:val="00C67B1D"/>
    <w:rsid w:val="00CA7A03"/>
    <w:rsid w:val="00D039F6"/>
    <w:rsid w:val="00D4439A"/>
    <w:rsid w:val="00D65598"/>
    <w:rsid w:val="00D823A2"/>
    <w:rsid w:val="00DC7058"/>
    <w:rsid w:val="00DE5495"/>
    <w:rsid w:val="00E02004"/>
    <w:rsid w:val="00E200FA"/>
    <w:rsid w:val="00E24C80"/>
    <w:rsid w:val="00F02929"/>
    <w:rsid w:val="00F12170"/>
    <w:rsid w:val="00F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DECC9-A521-449D-8BB8-4AD7B0D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E5A"/>
  </w:style>
  <w:style w:type="paragraph" w:styleId="1">
    <w:name w:val="heading 1"/>
    <w:next w:val="a"/>
    <w:link w:val="10"/>
    <w:uiPriority w:val="9"/>
    <w:qFormat/>
    <w:rsid w:val="00BA7CF2"/>
    <w:pPr>
      <w:keepNext/>
      <w:keepLines/>
      <w:spacing w:after="131" w:line="259" w:lineRule="auto"/>
      <w:ind w:left="5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BA7CF2"/>
    <w:pPr>
      <w:keepNext/>
      <w:keepLines/>
      <w:spacing w:after="0" w:line="259" w:lineRule="auto"/>
      <w:ind w:left="50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CF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sid w:val="00BA7CF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BA7CF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A7CF2"/>
    <w:pPr>
      <w:spacing w:after="13" w:line="388" w:lineRule="auto"/>
      <w:ind w:left="720" w:firstLine="558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A7CF2"/>
    <w:pPr>
      <w:spacing w:after="0" w:line="240" w:lineRule="auto"/>
      <w:ind w:firstLine="558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CF2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65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5598"/>
  </w:style>
  <w:style w:type="paragraph" w:styleId="a8">
    <w:name w:val="footer"/>
    <w:basedOn w:val="a"/>
    <w:link w:val="a9"/>
    <w:uiPriority w:val="99"/>
    <w:unhideWhenUsed/>
    <w:rsid w:val="00D65598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6559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5358.0/" TargetMode="External"/><Relationship Id="rId13" Type="http://schemas.openxmlformats.org/officeDocument/2006/relationships/hyperlink" Target="garantf1://70305358.0/" TargetMode="External"/><Relationship Id="rId18" Type="http://schemas.openxmlformats.org/officeDocument/2006/relationships/hyperlink" Target="garantf1://70481476.0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garantf1://70481476.0/" TargetMode="External"/><Relationship Id="rId7" Type="http://schemas.openxmlformats.org/officeDocument/2006/relationships/hyperlink" Target="garantf1://70305358.0/" TargetMode="External"/><Relationship Id="rId12" Type="http://schemas.openxmlformats.org/officeDocument/2006/relationships/hyperlink" Target="garantf1://70305358.0/" TargetMode="External"/><Relationship Id="rId17" Type="http://schemas.openxmlformats.org/officeDocument/2006/relationships/hyperlink" Target="garantf1://70481476.0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garantf1://70481476.0/" TargetMode="External"/><Relationship Id="rId20" Type="http://schemas.openxmlformats.org/officeDocument/2006/relationships/hyperlink" Target="garantf1://70481476.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305358.0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garantf1://70481476.0/" TargetMode="External"/><Relationship Id="rId23" Type="http://schemas.openxmlformats.org/officeDocument/2006/relationships/hyperlink" Target="garantf1://70481476.0/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70305358.0/" TargetMode="External"/><Relationship Id="rId19" Type="http://schemas.openxmlformats.org/officeDocument/2006/relationships/hyperlink" Target="garantf1://70481476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05358.0/" TargetMode="External"/><Relationship Id="rId14" Type="http://schemas.openxmlformats.org/officeDocument/2006/relationships/hyperlink" Target="garantf1://70305358.0/" TargetMode="External"/><Relationship Id="rId22" Type="http://schemas.openxmlformats.org/officeDocument/2006/relationships/hyperlink" Target="garantf1://70481476.0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22</Pages>
  <Words>4045</Words>
  <Characters>23059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45</cp:revision>
  <dcterms:created xsi:type="dcterms:W3CDTF">2019-03-05T08:06:00Z</dcterms:created>
  <dcterms:modified xsi:type="dcterms:W3CDTF">2019-03-05T10:22:00Z</dcterms:modified>
</cp:coreProperties>
</file>